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4496D0" w14:textId="77777777" w:rsidR="00C923A0" w:rsidRPr="0028349F" w:rsidRDefault="00C923A0" w:rsidP="00C923A0">
      <w:pPr>
        <w:spacing w:after="0" w:line="240" w:lineRule="auto"/>
        <w:rPr>
          <w:rFonts w:ascii="Arial" w:eastAsia="Times New Roman" w:hAnsi="Arial" w:cs="Arial"/>
          <w:sz w:val="28"/>
          <w:szCs w:val="28"/>
          <w:lang w:val="hu-HU"/>
        </w:rPr>
      </w:pPr>
    </w:p>
    <w:p w14:paraId="265A668E" w14:textId="77777777" w:rsidR="00C923A0" w:rsidRPr="0028349F" w:rsidRDefault="00C923A0" w:rsidP="00C923A0">
      <w:pPr>
        <w:spacing w:after="0" w:line="240" w:lineRule="auto"/>
        <w:rPr>
          <w:rFonts w:ascii="Arial" w:eastAsia="Times New Roman" w:hAnsi="Arial" w:cs="Arial"/>
          <w:sz w:val="28"/>
          <w:szCs w:val="28"/>
          <w:lang w:val="hu-HU"/>
        </w:rPr>
      </w:pPr>
    </w:p>
    <w:p w14:paraId="751D29E1" w14:textId="4F3AF48D" w:rsidR="00C923A0" w:rsidRPr="0028349F" w:rsidRDefault="00005A3C" w:rsidP="00C923A0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val="hu-HU"/>
        </w:rPr>
      </w:pPr>
      <w:r w:rsidRPr="0028349F">
        <w:rPr>
          <w:rFonts w:ascii="Arial" w:eastAsia="Times New Roman" w:hAnsi="Arial" w:cs="Arial"/>
          <w:sz w:val="28"/>
          <w:szCs w:val="28"/>
          <w:lang w:val="hu-HU"/>
        </w:rPr>
        <w:t>SAJTÓKÖZLEMÉNY</w:t>
      </w:r>
    </w:p>
    <w:p w14:paraId="7ADC83D6" w14:textId="77777777" w:rsidR="00C923A0" w:rsidRPr="0028349F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val="hu-HU"/>
        </w:rPr>
      </w:pPr>
    </w:p>
    <w:p w14:paraId="677E5C15" w14:textId="77437258" w:rsidR="00005A3C" w:rsidRPr="0028349F" w:rsidRDefault="00F65D4B" w:rsidP="00C923A0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val="hu-HU"/>
        </w:rPr>
      </w:pPr>
      <w:r w:rsidRPr="0028349F">
        <w:rPr>
          <w:rFonts w:ascii="Arial" w:eastAsia="Times New Roman" w:hAnsi="Arial" w:cs="Arial"/>
          <w:sz w:val="28"/>
          <w:szCs w:val="28"/>
          <w:lang w:val="hu-HU"/>
        </w:rPr>
        <w:t xml:space="preserve">A </w:t>
      </w:r>
      <w:r w:rsidR="00005A3C" w:rsidRPr="0028349F">
        <w:rPr>
          <w:rFonts w:ascii="Arial" w:eastAsia="Times New Roman" w:hAnsi="Arial" w:cs="Arial"/>
          <w:sz w:val="28"/>
          <w:szCs w:val="28"/>
          <w:lang w:val="hu-HU"/>
        </w:rPr>
        <w:t>Kverneland teljesen integrálta a</w:t>
      </w:r>
      <w:r w:rsidRPr="0028349F">
        <w:rPr>
          <w:rFonts w:ascii="Arial" w:eastAsia="Times New Roman" w:hAnsi="Arial" w:cs="Arial"/>
          <w:sz w:val="28"/>
          <w:szCs w:val="28"/>
          <w:lang w:val="hu-HU"/>
        </w:rPr>
        <w:t xml:space="preserve"> meglévő portfoliójába a</w:t>
      </w:r>
      <w:r w:rsidR="00005A3C" w:rsidRPr="0028349F">
        <w:rPr>
          <w:rFonts w:ascii="Arial" w:eastAsia="Times New Roman" w:hAnsi="Arial" w:cs="Arial"/>
          <w:sz w:val="28"/>
          <w:szCs w:val="28"/>
          <w:lang w:val="hu-HU"/>
        </w:rPr>
        <w:t xml:space="preserve"> </w:t>
      </w:r>
      <w:r w:rsidRPr="0028349F">
        <w:rPr>
          <w:rFonts w:ascii="Arial" w:eastAsia="Times New Roman" w:hAnsi="Arial" w:cs="Arial"/>
          <w:sz w:val="28"/>
          <w:szCs w:val="28"/>
          <w:lang w:val="hu-HU"/>
        </w:rPr>
        <w:t>M</w:t>
      </w:r>
      <w:r w:rsidR="00005A3C" w:rsidRPr="0028349F">
        <w:rPr>
          <w:rFonts w:ascii="Arial" w:eastAsia="Times New Roman" w:hAnsi="Arial" w:cs="Arial"/>
          <w:sz w:val="28"/>
          <w:szCs w:val="28"/>
          <w:lang w:val="hu-HU"/>
        </w:rPr>
        <w:t>echanikai</w:t>
      </w:r>
      <w:r w:rsidRPr="0028349F">
        <w:rPr>
          <w:rFonts w:ascii="Arial" w:eastAsia="Times New Roman" w:hAnsi="Arial" w:cs="Arial"/>
          <w:sz w:val="28"/>
          <w:szCs w:val="28"/>
          <w:lang w:val="hu-HU"/>
        </w:rPr>
        <w:t xml:space="preserve"> G</w:t>
      </w:r>
      <w:r w:rsidR="00005A3C" w:rsidRPr="0028349F">
        <w:rPr>
          <w:rFonts w:ascii="Arial" w:eastAsia="Times New Roman" w:hAnsi="Arial" w:cs="Arial"/>
          <w:sz w:val="28"/>
          <w:szCs w:val="28"/>
          <w:lang w:val="hu-HU"/>
        </w:rPr>
        <w:t>yomirtás termékcsoportját</w:t>
      </w:r>
    </w:p>
    <w:p w14:paraId="59DD070C" w14:textId="77777777" w:rsidR="000C1ED6" w:rsidRPr="0028349F" w:rsidRDefault="000C1ED6" w:rsidP="00C923A0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val="hu-HU"/>
        </w:rPr>
      </w:pPr>
    </w:p>
    <w:p w14:paraId="7DA7EC57" w14:textId="77777777" w:rsidR="000C1ED6" w:rsidRPr="0028349F" w:rsidRDefault="000C1ED6" w:rsidP="00C923A0">
      <w:pPr>
        <w:spacing w:after="0" w:line="240" w:lineRule="auto"/>
        <w:rPr>
          <w:rFonts w:ascii="Arial" w:eastAsia="Times New Roman" w:hAnsi="Arial" w:cs="Arial"/>
          <w:sz w:val="28"/>
          <w:szCs w:val="28"/>
          <w:lang w:val="hu-HU"/>
        </w:rPr>
      </w:pPr>
    </w:p>
    <w:p w14:paraId="79E29F59" w14:textId="4BB67970" w:rsidR="00C923A0" w:rsidRPr="0028349F" w:rsidRDefault="008D3F94" w:rsidP="00C923A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2023</w:t>
      </w:r>
      <w:r w:rsidR="00005A3C" w:rsidRPr="0028349F">
        <w:rPr>
          <w:rFonts w:ascii="Arial" w:eastAsia="Times New Roman" w:hAnsi="Arial" w:cs="Arial"/>
          <w:lang w:val="hu-HU"/>
        </w:rPr>
        <w:t xml:space="preserve"> augusztus</w:t>
      </w:r>
      <w:r w:rsidRPr="0028349F">
        <w:rPr>
          <w:rFonts w:ascii="Arial" w:eastAsia="Times New Roman" w:hAnsi="Arial" w:cs="Arial"/>
          <w:lang w:val="hu-HU"/>
        </w:rPr>
        <w:t xml:space="preserve">: </w:t>
      </w:r>
      <w:proofErr w:type="spellStart"/>
      <w:r w:rsidR="00206E45" w:rsidRPr="0028349F">
        <w:rPr>
          <w:rFonts w:ascii="Arial" w:eastAsia="Times New Roman" w:hAnsi="Arial" w:cs="Arial"/>
          <w:lang w:val="hu-HU"/>
        </w:rPr>
        <w:t>Arcy</w:t>
      </w:r>
      <w:r w:rsidR="004B5EE7" w:rsidRPr="0028349F">
        <w:rPr>
          <w:rFonts w:ascii="Arial" w:eastAsia="Times New Roman" w:hAnsi="Arial" w:cs="Arial"/>
          <w:lang w:val="hu-HU"/>
        </w:rPr>
        <w:t>-</w:t>
      </w:r>
      <w:r w:rsidR="00206E45" w:rsidRPr="0028349F">
        <w:rPr>
          <w:rFonts w:ascii="Arial" w:eastAsia="Times New Roman" w:hAnsi="Arial" w:cs="Arial"/>
          <w:lang w:val="hu-HU"/>
        </w:rPr>
        <w:t>sur</w:t>
      </w:r>
      <w:r w:rsidR="004B5EE7" w:rsidRPr="0028349F">
        <w:rPr>
          <w:rFonts w:ascii="Arial" w:eastAsia="Times New Roman" w:hAnsi="Arial" w:cs="Arial"/>
          <w:lang w:val="hu-HU"/>
        </w:rPr>
        <w:t>-</w:t>
      </w:r>
      <w:r w:rsidR="000B1863" w:rsidRPr="0028349F">
        <w:rPr>
          <w:rFonts w:ascii="Arial" w:eastAsia="Times New Roman" w:hAnsi="Arial" w:cs="Arial"/>
          <w:lang w:val="hu-HU"/>
        </w:rPr>
        <w:t>Cur</w:t>
      </w:r>
      <w:r w:rsidR="004B5EE7" w:rsidRPr="0028349F">
        <w:rPr>
          <w:rFonts w:ascii="Arial" w:eastAsia="Times New Roman" w:hAnsi="Arial" w:cs="Arial"/>
          <w:lang w:val="hu-HU"/>
        </w:rPr>
        <w:t>e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, </w:t>
      </w:r>
      <w:r w:rsidR="004A632A" w:rsidRPr="0028349F">
        <w:rPr>
          <w:rFonts w:ascii="Arial" w:eastAsia="Times New Roman" w:hAnsi="Arial" w:cs="Arial"/>
          <w:lang w:val="hu-HU"/>
        </w:rPr>
        <w:t>Fran</w:t>
      </w:r>
      <w:r w:rsidR="00493839" w:rsidRPr="0028349F">
        <w:rPr>
          <w:rFonts w:ascii="Arial" w:eastAsia="Times New Roman" w:hAnsi="Arial" w:cs="Arial"/>
          <w:lang w:val="hu-HU"/>
        </w:rPr>
        <w:t>c</w:t>
      </w:r>
      <w:r w:rsidR="004A632A" w:rsidRPr="0028349F">
        <w:rPr>
          <w:rFonts w:ascii="Arial" w:eastAsia="Times New Roman" w:hAnsi="Arial" w:cs="Arial"/>
          <w:lang w:val="hu-HU"/>
        </w:rPr>
        <w:t>iaország</w:t>
      </w:r>
    </w:p>
    <w:p w14:paraId="060810FF" w14:textId="77777777" w:rsidR="00C923A0" w:rsidRPr="0028349F" w:rsidRDefault="00C923A0" w:rsidP="00C923A0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7E80BD42" w14:textId="3F81396E" w:rsidR="00637789" w:rsidRPr="0028349F" w:rsidRDefault="0028349F" w:rsidP="00C923A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noProof/>
          <w:lang w:val="hu-HU" w:eastAsia="de-DE"/>
        </w:rPr>
        <w:pict w14:anchorId="66806E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11.8pt">
            <v:imagedata r:id="rId10" o:title="20230526_103210-01"/>
          </v:shape>
        </w:pict>
      </w:r>
    </w:p>
    <w:p w14:paraId="2BE976C7" w14:textId="77777777" w:rsidR="00120D25" w:rsidRPr="0028349F" w:rsidRDefault="00120D25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</w:p>
    <w:p w14:paraId="032F39CC" w14:textId="662AD0F3" w:rsidR="004A632A" w:rsidRPr="0028349F" w:rsidRDefault="004A632A" w:rsidP="006003EB">
      <w:pPr>
        <w:spacing w:after="0" w:line="240" w:lineRule="auto"/>
        <w:rPr>
          <w:rFonts w:ascii="Arial" w:eastAsia="Times New Roman" w:hAnsi="Arial" w:cs="Arial"/>
          <w:sz w:val="20"/>
          <w:szCs w:val="20"/>
          <w:lang w:val="hu-HU"/>
        </w:rPr>
      </w:pPr>
      <w:r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Kverneland </w:t>
      </w:r>
      <w:proofErr w:type="spellStart"/>
      <w:r w:rsidRPr="0028349F">
        <w:rPr>
          <w:rFonts w:ascii="Arial" w:eastAsia="Times New Roman" w:hAnsi="Arial" w:cs="Arial"/>
          <w:sz w:val="20"/>
          <w:szCs w:val="20"/>
          <w:lang w:val="hu-HU"/>
        </w:rPr>
        <w:t>Onyx</w:t>
      </w:r>
      <w:proofErr w:type="spellEnd"/>
      <w:r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 sorközművelő kultivátor</w:t>
      </w:r>
      <w:r w:rsidR="000F25FD"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 és egy</w:t>
      </w:r>
      <w:r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 </w:t>
      </w:r>
      <w:proofErr w:type="spellStart"/>
      <w:r w:rsidRPr="0028349F">
        <w:rPr>
          <w:rFonts w:ascii="Arial" w:eastAsia="Times New Roman" w:hAnsi="Arial" w:cs="Arial"/>
          <w:sz w:val="20"/>
          <w:szCs w:val="20"/>
          <w:lang w:val="hu-HU"/>
        </w:rPr>
        <w:t>Lynx</w:t>
      </w:r>
      <w:proofErr w:type="spellEnd"/>
      <w:r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 </w:t>
      </w:r>
      <w:r w:rsidR="000F25FD" w:rsidRPr="0028349F">
        <w:rPr>
          <w:rFonts w:ascii="Arial" w:eastAsia="Times New Roman" w:hAnsi="Arial" w:cs="Arial"/>
          <w:sz w:val="20"/>
          <w:szCs w:val="20"/>
          <w:lang w:val="hu-HU"/>
        </w:rPr>
        <w:t>aktív vázmozgató keret kombinációja</w:t>
      </w:r>
      <w:r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 egy </w:t>
      </w:r>
      <w:r w:rsidR="00F65D4B" w:rsidRPr="0028349F">
        <w:rPr>
          <w:rFonts w:ascii="Arial" w:eastAsia="Times New Roman" w:hAnsi="Arial" w:cs="Arial"/>
          <w:sz w:val="20"/>
          <w:szCs w:val="20"/>
          <w:lang w:val="hu-HU"/>
        </w:rPr>
        <w:t xml:space="preserve">kereskedelmi </w:t>
      </w:r>
      <w:r w:rsidR="002F4BEA" w:rsidRPr="0028349F">
        <w:rPr>
          <w:rFonts w:ascii="Arial" w:eastAsia="Times New Roman" w:hAnsi="Arial" w:cs="Arial"/>
          <w:sz w:val="20"/>
          <w:szCs w:val="20"/>
          <w:lang w:val="hu-HU"/>
        </w:rPr>
        <w:t>oktatáson</w:t>
      </w:r>
    </w:p>
    <w:p w14:paraId="2C83AEAF" w14:textId="6DE6A865" w:rsidR="00C923A0" w:rsidRPr="0028349F" w:rsidRDefault="000C1ED6" w:rsidP="00C923A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 </w:t>
      </w:r>
    </w:p>
    <w:p w14:paraId="31DD97B6" w14:textId="21C65414" w:rsidR="004A632A" w:rsidRPr="0028349F" w:rsidRDefault="00F65D4B" w:rsidP="00690011">
      <w:pPr>
        <w:spacing w:after="0" w:line="240" w:lineRule="auto"/>
        <w:rPr>
          <w:rFonts w:ascii="Arial" w:eastAsia="Times New Roman" w:hAnsi="Arial" w:cs="Arial"/>
          <w:b/>
          <w:lang w:val="hu-HU"/>
        </w:rPr>
      </w:pPr>
      <w:r w:rsidRPr="0028349F">
        <w:rPr>
          <w:rFonts w:ascii="Arial" w:eastAsia="Times New Roman" w:hAnsi="Arial" w:cs="Arial"/>
          <w:b/>
          <w:lang w:val="hu-HU"/>
        </w:rPr>
        <w:t>Specialista a</w:t>
      </w:r>
      <w:r w:rsidR="004A632A" w:rsidRPr="0028349F">
        <w:rPr>
          <w:rFonts w:ascii="Arial" w:eastAsia="Times New Roman" w:hAnsi="Arial" w:cs="Arial"/>
          <w:b/>
          <w:lang w:val="hu-HU"/>
        </w:rPr>
        <w:t xml:space="preserve"> mechanikai gyomírtás</w:t>
      </w:r>
      <w:r w:rsidRPr="0028349F">
        <w:rPr>
          <w:rFonts w:ascii="Arial" w:eastAsia="Times New Roman" w:hAnsi="Arial" w:cs="Arial"/>
          <w:b/>
          <w:lang w:val="hu-HU"/>
        </w:rPr>
        <w:t>ban</w:t>
      </w:r>
    </w:p>
    <w:p w14:paraId="50943D42" w14:textId="77777777" w:rsidR="00F65D4B" w:rsidRPr="0028349F" w:rsidRDefault="00F65D4B" w:rsidP="00690011">
      <w:pPr>
        <w:spacing w:after="0" w:line="240" w:lineRule="auto"/>
        <w:rPr>
          <w:rFonts w:ascii="Arial" w:eastAsia="Times New Roman" w:hAnsi="Arial" w:cs="Arial"/>
          <w:b/>
          <w:lang w:val="hu-HU"/>
        </w:rPr>
      </w:pPr>
    </w:p>
    <w:p w14:paraId="2D33D817" w14:textId="21640115" w:rsidR="004A632A" w:rsidRPr="0028349F" w:rsidRDefault="004A632A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A BC </w:t>
      </w:r>
      <w:proofErr w:type="spellStart"/>
      <w:r w:rsidRPr="0028349F">
        <w:rPr>
          <w:rFonts w:ascii="Arial" w:eastAsia="Times New Roman" w:hAnsi="Arial" w:cs="Arial"/>
          <w:lang w:val="hu-HU"/>
        </w:rPr>
        <w:t>Technique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S</w:t>
      </w:r>
      <w:proofErr w:type="gramStart"/>
      <w:r w:rsidRPr="0028349F">
        <w:rPr>
          <w:rFonts w:ascii="Arial" w:eastAsia="Times New Roman" w:hAnsi="Arial" w:cs="Arial"/>
          <w:lang w:val="hu-HU"/>
        </w:rPr>
        <w:t>.A</w:t>
      </w:r>
      <w:proofErr w:type="gramEnd"/>
      <w:r w:rsidRPr="0028349F">
        <w:rPr>
          <w:rFonts w:ascii="Arial" w:eastAsia="Times New Roman" w:hAnsi="Arial" w:cs="Arial"/>
          <w:lang w:val="hu-HU"/>
        </w:rPr>
        <w:t xml:space="preserve">.S. </w:t>
      </w:r>
      <w:r w:rsidR="00BF5C50" w:rsidRPr="0028349F">
        <w:rPr>
          <w:rFonts w:ascii="Arial" w:eastAsia="Times New Roman" w:hAnsi="Arial" w:cs="Arial"/>
          <w:lang w:val="hu-HU"/>
        </w:rPr>
        <w:t>2023.01.31</w:t>
      </w:r>
      <w:r w:rsidRPr="0028349F">
        <w:rPr>
          <w:rFonts w:ascii="Arial" w:eastAsia="Times New Roman" w:hAnsi="Arial" w:cs="Arial"/>
          <w:lang w:val="hu-HU"/>
        </w:rPr>
        <w:t xml:space="preserve">-i felvásárlását követően a Kverneland Group az elmúlt hónapokban keményen dolgozott azon, hogy az új termékcsoportot teljes mértékben integrálja a szántóföldi gépek termékportfóliójába. A csúcsminőségű </w:t>
      </w:r>
      <w:r w:rsidR="00BF5C50" w:rsidRPr="0028349F">
        <w:rPr>
          <w:rFonts w:ascii="Arial" w:eastAsia="Times New Roman" w:hAnsi="Arial" w:cs="Arial"/>
          <w:lang w:val="hu-HU"/>
        </w:rPr>
        <w:t xml:space="preserve">küllős </w:t>
      </w:r>
      <w:r w:rsidRPr="0028349F">
        <w:rPr>
          <w:rFonts w:ascii="Arial" w:eastAsia="Times New Roman" w:hAnsi="Arial" w:cs="Arial"/>
          <w:lang w:val="hu-HU"/>
        </w:rPr>
        <w:t>kapák, sor</w:t>
      </w:r>
      <w:r w:rsidR="00BF5C50" w:rsidRPr="0028349F">
        <w:rPr>
          <w:rFonts w:ascii="Arial" w:eastAsia="Times New Roman" w:hAnsi="Arial" w:cs="Arial"/>
          <w:lang w:val="hu-HU"/>
        </w:rPr>
        <w:t>közművelő k</w:t>
      </w:r>
      <w:r w:rsidRPr="0028349F">
        <w:rPr>
          <w:rFonts w:ascii="Arial" w:eastAsia="Times New Roman" w:hAnsi="Arial" w:cs="Arial"/>
          <w:lang w:val="hu-HU"/>
        </w:rPr>
        <w:t xml:space="preserve">ultivátorok és </w:t>
      </w:r>
      <w:r w:rsidR="00BF5C50" w:rsidRPr="0028349F">
        <w:rPr>
          <w:rFonts w:ascii="Arial" w:eastAsia="Times New Roman" w:hAnsi="Arial" w:cs="Arial"/>
          <w:lang w:val="hu-HU"/>
        </w:rPr>
        <w:t>aktív vázmozgató keretek</w:t>
      </w:r>
      <w:r w:rsidRPr="0028349F">
        <w:rPr>
          <w:rFonts w:ascii="Arial" w:eastAsia="Times New Roman" w:hAnsi="Arial" w:cs="Arial"/>
          <w:lang w:val="hu-HU"/>
        </w:rPr>
        <w:t xml:space="preserve"> tökéletesen kiegészítik a Kverneland Group magas színvonalú kínálatát. Ezek a termékek és megoldások jól illeszkednek a fenntartható gazdálkodás jövőjébe</w:t>
      </w:r>
      <w:r w:rsidR="000F25FD" w:rsidRPr="0028349F">
        <w:rPr>
          <w:rFonts w:ascii="Arial" w:eastAsia="Times New Roman" w:hAnsi="Arial" w:cs="Arial"/>
          <w:lang w:val="hu-HU"/>
        </w:rPr>
        <w:t>, és lehetővé teszik a gazdálkodók</w:t>
      </w:r>
      <w:r w:rsidRPr="0028349F">
        <w:rPr>
          <w:rFonts w:ascii="Arial" w:eastAsia="Times New Roman" w:hAnsi="Arial" w:cs="Arial"/>
          <w:lang w:val="hu-HU"/>
        </w:rPr>
        <w:t xml:space="preserve"> számára a hatékony, pontos és következetes talajművelést és gyom</w:t>
      </w:r>
      <w:r w:rsidR="00BF5C50" w:rsidRPr="0028349F">
        <w:rPr>
          <w:rFonts w:ascii="Arial" w:eastAsia="Times New Roman" w:hAnsi="Arial" w:cs="Arial"/>
          <w:lang w:val="hu-HU"/>
        </w:rPr>
        <w:t>szabályozást</w:t>
      </w:r>
      <w:r w:rsidRPr="0028349F">
        <w:rPr>
          <w:rFonts w:ascii="Arial" w:eastAsia="Times New Roman" w:hAnsi="Arial" w:cs="Arial"/>
          <w:lang w:val="hu-HU"/>
        </w:rPr>
        <w:t>.</w:t>
      </w:r>
    </w:p>
    <w:p w14:paraId="45131F41" w14:textId="09A2D151" w:rsidR="004A632A" w:rsidRPr="0028349F" w:rsidRDefault="004A632A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327A3940" w14:textId="12A1969F" w:rsidR="00BF5C50" w:rsidRPr="0028349F" w:rsidRDefault="00BF5C50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A biztonságos élelmiszertermelés mellett a környezetvédelem is a gazdák egyik legfontosabb témájává vált. A legújabb európai rendeletek, szabályok és politikák új szabványokat határoztak me</w:t>
      </w:r>
      <w:r w:rsidR="000F25FD" w:rsidRPr="0028349F">
        <w:rPr>
          <w:rFonts w:ascii="Arial" w:eastAsia="Times New Roman" w:hAnsi="Arial" w:cs="Arial"/>
          <w:lang w:val="hu-HU"/>
        </w:rPr>
        <w:t>g, és csökkentették a használható</w:t>
      </w:r>
      <w:r w:rsidRPr="0028349F">
        <w:rPr>
          <w:rFonts w:ascii="Arial" w:eastAsia="Times New Roman" w:hAnsi="Arial" w:cs="Arial"/>
          <w:lang w:val="hu-HU"/>
        </w:rPr>
        <w:t xml:space="preserve"> növényvédő szerek fajtáit. Így a mechanik</w:t>
      </w:r>
      <w:r w:rsidR="008868CF" w:rsidRPr="0028349F">
        <w:rPr>
          <w:rFonts w:ascii="Arial" w:eastAsia="Times New Roman" w:hAnsi="Arial" w:cs="Arial"/>
          <w:lang w:val="hu-HU"/>
        </w:rPr>
        <w:t>ai</w:t>
      </w:r>
      <w:r w:rsidRPr="0028349F">
        <w:rPr>
          <w:rFonts w:ascii="Arial" w:eastAsia="Times New Roman" w:hAnsi="Arial" w:cs="Arial"/>
          <w:lang w:val="hu-HU"/>
        </w:rPr>
        <w:t xml:space="preserve"> gyomirtás lett az egyik megoldás a gazdák számára, hogy megfeleljenek ezeknek az előírásoknak, biztosítva ezzel egyidejűleg a növények egészséges növekedését, ami a sikeres terméshozam alapja.</w:t>
      </w:r>
    </w:p>
    <w:p w14:paraId="2C2010FF" w14:textId="77777777" w:rsidR="00BF5C50" w:rsidRPr="0028349F" w:rsidRDefault="00BF5C50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499D0535" w14:textId="77777777" w:rsidR="00D6645F" w:rsidRPr="0028349F" w:rsidRDefault="00D6645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66C9886A" w14:textId="77596DD2" w:rsidR="00F86D4A" w:rsidRPr="0028349F" w:rsidRDefault="001475D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"Az első eszközök az idei szezonban Európa-szerte már a </w:t>
      </w:r>
      <w:r w:rsidR="000F25FD" w:rsidRPr="0028349F">
        <w:rPr>
          <w:rFonts w:ascii="Arial" w:eastAsia="Times New Roman" w:hAnsi="Arial" w:cs="Arial"/>
          <w:lang w:val="hu-HU"/>
        </w:rPr>
        <w:t>földeken teljesítettek</w:t>
      </w:r>
      <w:r w:rsidR="00871680" w:rsidRPr="0028349F">
        <w:rPr>
          <w:rFonts w:ascii="Arial" w:eastAsia="Times New Roman" w:hAnsi="Arial" w:cs="Arial"/>
          <w:lang w:val="hu-HU"/>
        </w:rPr>
        <w:t xml:space="preserve"> szolgálatot </w:t>
      </w:r>
      <w:r w:rsidR="000F25FD" w:rsidRPr="0028349F">
        <w:rPr>
          <w:rFonts w:ascii="Arial" w:eastAsia="Times New Roman" w:hAnsi="Arial" w:cs="Arial"/>
          <w:lang w:val="hu-HU"/>
        </w:rPr>
        <w:t>azért</w:t>
      </w:r>
      <w:r w:rsidR="00871680" w:rsidRPr="0028349F">
        <w:rPr>
          <w:rFonts w:ascii="Arial" w:eastAsia="Times New Roman" w:hAnsi="Arial" w:cs="Arial"/>
          <w:lang w:val="hu-HU"/>
        </w:rPr>
        <w:t>,</w:t>
      </w:r>
      <w:r w:rsidR="000F25FD" w:rsidRPr="0028349F">
        <w:rPr>
          <w:rFonts w:ascii="Arial" w:eastAsia="Times New Roman" w:hAnsi="Arial" w:cs="Arial"/>
          <w:lang w:val="hu-HU"/>
        </w:rPr>
        <w:t xml:space="preserve"> hogy bemutassuk</w:t>
      </w:r>
      <w:r w:rsidRPr="0028349F">
        <w:rPr>
          <w:rFonts w:ascii="Arial" w:eastAsia="Times New Roman" w:hAnsi="Arial" w:cs="Arial"/>
          <w:lang w:val="hu-HU"/>
        </w:rPr>
        <w:t xml:space="preserve"> </w:t>
      </w:r>
      <w:r w:rsidR="00871680" w:rsidRPr="0028349F">
        <w:rPr>
          <w:rFonts w:ascii="Arial" w:eastAsia="Times New Roman" w:hAnsi="Arial" w:cs="Arial"/>
          <w:lang w:val="hu-HU"/>
        </w:rPr>
        <w:t xml:space="preserve">és megismertessük </w:t>
      </w:r>
      <w:r w:rsidRPr="0028349F">
        <w:rPr>
          <w:rFonts w:ascii="Arial" w:eastAsia="Times New Roman" w:hAnsi="Arial" w:cs="Arial"/>
          <w:lang w:val="hu-HU"/>
        </w:rPr>
        <w:t xml:space="preserve">a Kverneland </w:t>
      </w:r>
      <w:r w:rsidR="000F25FD" w:rsidRPr="0028349F">
        <w:rPr>
          <w:rFonts w:ascii="Arial" w:eastAsia="Times New Roman" w:hAnsi="Arial" w:cs="Arial"/>
          <w:lang w:val="hu-HU"/>
        </w:rPr>
        <w:t xml:space="preserve">kereskedői </w:t>
      </w:r>
      <w:r w:rsidRPr="0028349F">
        <w:rPr>
          <w:rFonts w:ascii="Arial" w:eastAsia="Times New Roman" w:hAnsi="Arial" w:cs="Arial"/>
          <w:lang w:val="hu-HU"/>
        </w:rPr>
        <w:t>hálózat</w:t>
      </w:r>
      <w:r w:rsidR="00871680" w:rsidRPr="0028349F">
        <w:rPr>
          <w:rFonts w:ascii="Arial" w:eastAsia="Times New Roman" w:hAnsi="Arial" w:cs="Arial"/>
          <w:lang w:val="hu-HU"/>
        </w:rPr>
        <w:t>tal</w:t>
      </w:r>
      <w:r w:rsidRPr="0028349F">
        <w:rPr>
          <w:rFonts w:ascii="Arial" w:eastAsia="Times New Roman" w:hAnsi="Arial" w:cs="Arial"/>
          <w:lang w:val="hu-HU"/>
        </w:rPr>
        <w:t xml:space="preserve">. Nagyon elégedettek vagyunk a kiváló minőséggel, és meggyőzött bennünket a </w:t>
      </w:r>
      <w:r w:rsidR="00871680" w:rsidRPr="0028349F">
        <w:rPr>
          <w:rFonts w:ascii="Arial" w:eastAsia="Times New Roman" w:hAnsi="Arial" w:cs="Arial"/>
          <w:lang w:val="hu-HU"/>
        </w:rPr>
        <w:t xml:space="preserve">gépek </w:t>
      </w:r>
      <w:r w:rsidRPr="0028349F">
        <w:rPr>
          <w:rFonts w:ascii="Arial" w:eastAsia="Times New Roman" w:hAnsi="Arial" w:cs="Arial"/>
          <w:lang w:val="hu-HU"/>
        </w:rPr>
        <w:t>szántóföld</w:t>
      </w:r>
      <w:r w:rsidR="00871680" w:rsidRPr="0028349F">
        <w:rPr>
          <w:rFonts w:ascii="Arial" w:eastAsia="Times New Roman" w:hAnsi="Arial" w:cs="Arial"/>
          <w:lang w:val="hu-HU"/>
        </w:rPr>
        <w:t>i</w:t>
      </w:r>
      <w:r w:rsidRPr="0028349F">
        <w:rPr>
          <w:rFonts w:ascii="Arial" w:eastAsia="Times New Roman" w:hAnsi="Arial" w:cs="Arial"/>
          <w:lang w:val="hu-HU"/>
        </w:rPr>
        <w:t xml:space="preserve"> </w:t>
      </w:r>
      <w:r w:rsidRPr="0028349F">
        <w:rPr>
          <w:rFonts w:ascii="Arial" w:eastAsia="Times New Roman" w:hAnsi="Arial" w:cs="Arial"/>
          <w:lang w:val="hu-HU"/>
        </w:rPr>
        <w:lastRenderedPageBreak/>
        <w:t>teljesítmény</w:t>
      </w:r>
      <w:r w:rsidR="00871680" w:rsidRPr="0028349F">
        <w:rPr>
          <w:rFonts w:ascii="Arial" w:eastAsia="Times New Roman" w:hAnsi="Arial" w:cs="Arial"/>
          <w:lang w:val="hu-HU"/>
        </w:rPr>
        <w:t>e</w:t>
      </w:r>
      <w:r w:rsidRPr="0028349F">
        <w:rPr>
          <w:rFonts w:ascii="Arial" w:eastAsia="Times New Roman" w:hAnsi="Arial" w:cs="Arial"/>
          <w:lang w:val="hu-HU"/>
        </w:rPr>
        <w:t xml:space="preserve">, így készen állunk a teljes bevezetésre" - magyarázza Dirk-Jan Stapel, Marketing és Sales igazgató, </w:t>
      </w:r>
      <w:proofErr w:type="spellStart"/>
      <w:r w:rsidRPr="0028349F">
        <w:rPr>
          <w:rFonts w:ascii="Arial" w:eastAsia="Times New Roman" w:hAnsi="Arial" w:cs="Arial"/>
          <w:lang w:val="hu-HU"/>
        </w:rPr>
        <w:t>Arable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Systems </w:t>
      </w:r>
      <w:proofErr w:type="spellStart"/>
      <w:r w:rsidRPr="0028349F">
        <w:rPr>
          <w:rFonts w:ascii="Arial" w:eastAsia="Times New Roman" w:hAnsi="Arial" w:cs="Arial"/>
          <w:lang w:val="hu-HU"/>
        </w:rPr>
        <w:t>Division</w:t>
      </w:r>
      <w:proofErr w:type="spellEnd"/>
      <w:r w:rsidRPr="0028349F">
        <w:rPr>
          <w:rFonts w:ascii="Arial" w:eastAsia="Times New Roman" w:hAnsi="Arial" w:cs="Arial"/>
          <w:lang w:val="hu-HU"/>
        </w:rPr>
        <w:t>.</w:t>
      </w:r>
      <w:r w:rsidR="00F86D4A" w:rsidRPr="0028349F">
        <w:rPr>
          <w:rFonts w:ascii="Arial" w:eastAsia="Times New Roman" w:hAnsi="Arial" w:cs="Arial"/>
          <w:lang w:val="hu-HU"/>
        </w:rPr>
        <w:t xml:space="preserve"> </w:t>
      </w:r>
    </w:p>
    <w:p w14:paraId="1EF78E9A" w14:textId="1A26763A" w:rsidR="001475DF" w:rsidRPr="0028349F" w:rsidRDefault="001475D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50923F19" w14:textId="77777777" w:rsidR="001475DF" w:rsidRPr="0028349F" w:rsidRDefault="001475D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45C2DF70" w14:textId="0F4B22D9" w:rsidR="008B196F" w:rsidRPr="0028349F" w:rsidRDefault="008B196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Az </w:t>
      </w:r>
      <w:proofErr w:type="spellStart"/>
      <w:r w:rsidRPr="0028349F">
        <w:rPr>
          <w:rFonts w:ascii="Arial" w:eastAsia="Times New Roman" w:hAnsi="Arial" w:cs="Arial"/>
          <w:lang w:val="hu-HU"/>
        </w:rPr>
        <w:t>Onyx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sorközművelő kultivátor, a </w:t>
      </w:r>
      <w:proofErr w:type="spellStart"/>
      <w:r w:rsidRPr="0028349F">
        <w:rPr>
          <w:rFonts w:ascii="Arial" w:eastAsia="Times New Roman" w:hAnsi="Arial" w:cs="Arial"/>
          <w:lang w:val="hu-HU"/>
        </w:rPr>
        <w:t>Lynx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aktív vázmozgató keret és a </w:t>
      </w:r>
      <w:proofErr w:type="spellStart"/>
      <w:r w:rsidRPr="0028349F">
        <w:rPr>
          <w:rFonts w:ascii="Arial" w:eastAsia="Times New Roman" w:hAnsi="Arial" w:cs="Arial"/>
          <w:lang w:val="hu-HU"/>
        </w:rPr>
        <w:t>Helios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küllős kapa 2023. szeptember 01-től lesz </w:t>
      </w:r>
      <w:r w:rsidR="00871680" w:rsidRPr="0028349F">
        <w:rPr>
          <w:rFonts w:ascii="Arial" w:eastAsia="Times New Roman" w:hAnsi="Arial" w:cs="Arial"/>
          <w:lang w:val="hu-HU"/>
        </w:rPr>
        <w:t xml:space="preserve">minden ország számára </w:t>
      </w:r>
      <w:r w:rsidRPr="0028349F">
        <w:rPr>
          <w:rFonts w:ascii="Arial" w:eastAsia="Times New Roman" w:hAnsi="Arial" w:cs="Arial"/>
          <w:lang w:val="hu-HU"/>
        </w:rPr>
        <w:t>teljesen elérhető.</w:t>
      </w:r>
    </w:p>
    <w:p w14:paraId="62290325" w14:textId="77777777" w:rsidR="004E4772" w:rsidRPr="0028349F" w:rsidRDefault="004E4772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5DF7E130" w14:textId="77777777" w:rsidR="00D6645F" w:rsidRPr="0028349F" w:rsidRDefault="00D6645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59357A21" w14:textId="435EF636" w:rsidR="008B196F" w:rsidRPr="0028349F" w:rsidRDefault="008B196F" w:rsidP="00690011">
      <w:pPr>
        <w:spacing w:after="0" w:line="240" w:lineRule="auto"/>
        <w:rPr>
          <w:rFonts w:ascii="Arial" w:eastAsia="Times New Roman" w:hAnsi="Arial" w:cs="Arial"/>
          <w:b/>
          <w:lang w:val="hu-HU"/>
        </w:rPr>
      </w:pPr>
      <w:r w:rsidRPr="0028349F">
        <w:rPr>
          <w:rFonts w:ascii="Arial" w:eastAsia="Times New Roman" w:hAnsi="Arial" w:cs="Arial"/>
          <w:b/>
          <w:lang w:val="hu-HU"/>
        </w:rPr>
        <w:t>További megoldások és kombinált alkalmazások</w:t>
      </w:r>
    </w:p>
    <w:p w14:paraId="2D1848F0" w14:textId="77777777" w:rsidR="008B196F" w:rsidRPr="0028349F" w:rsidRDefault="008B196F" w:rsidP="00690011">
      <w:pPr>
        <w:spacing w:after="0" w:line="240" w:lineRule="auto"/>
        <w:rPr>
          <w:rFonts w:ascii="Arial" w:eastAsia="Times New Roman" w:hAnsi="Arial" w:cs="Arial"/>
          <w:b/>
          <w:lang w:val="hu-HU"/>
        </w:rPr>
      </w:pPr>
    </w:p>
    <w:p w14:paraId="199C0F1E" w14:textId="5FC5DA76" w:rsidR="008B196F" w:rsidRPr="0028349F" w:rsidRDefault="008B196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A mezőgazdasá</w:t>
      </w:r>
      <w:r w:rsidR="009C7FBE" w:rsidRPr="0028349F">
        <w:rPr>
          <w:rFonts w:ascii="Arial" w:eastAsia="Times New Roman" w:hAnsi="Arial" w:cs="Arial"/>
          <w:lang w:val="hu-HU"/>
        </w:rPr>
        <w:t>gi termelők igényei sokfélék,</w:t>
      </w:r>
      <w:r w:rsidRPr="0028349F">
        <w:rPr>
          <w:rFonts w:ascii="Arial" w:eastAsia="Times New Roman" w:hAnsi="Arial" w:cs="Arial"/>
          <w:lang w:val="hu-HU"/>
        </w:rPr>
        <w:t xml:space="preserve"> nagymér</w:t>
      </w:r>
      <w:r w:rsidR="009C7FBE" w:rsidRPr="0028349F">
        <w:rPr>
          <w:rFonts w:ascii="Arial" w:eastAsia="Times New Roman" w:hAnsi="Arial" w:cs="Arial"/>
          <w:lang w:val="hu-HU"/>
        </w:rPr>
        <w:t>tékben függnek a</w:t>
      </w:r>
      <w:r w:rsidRPr="0028349F">
        <w:rPr>
          <w:rFonts w:ascii="Arial" w:eastAsia="Times New Roman" w:hAnsi="Arial" w:cs="Arial"/>
          <w:lang w:val="hu-HU"/>
        </w:rPr>
        <w:t xml:space="preserve"> termesztett növényféléktől, </w:t>
      </w:r>
      <w:r w:rsidR="009C7FBE" w:rsidRPr="0028349F">
        <w:rPr>
          <w:rFonts w:ascii="Arial" w:eastAsia="Times New Roman" w:hAnsi="Arial" w:cs="Arial"/>
          <w:lang w:val="hu-HU"/>
        </w:rPr>
        <w:t xml:space="preserve">a </w:t>
      </w:r>
      <w:r w:rsidRPr="0028349F">
        <w:rPr>
          <w:rFonts w:ascii="Arial" w:eastAsia="Times New Roman" w:hAnsi="Arial" w:cs="Arial"/>
          <w:lang w:val="hu-HU"/>
        </w:rPr>
        <w:t xml:space="preserve">talajviszonyoktól és </w:t>
      </w:r>
      <w:r w:rsidR="009C7FBE" w:rsidRPr="0028349F">
        <w:rPr>
          <w:rFonts w:ascii="Arial" w:eastAsia="Times New Roman" w:hAnsi="Arial" w:cs="Arial"/>
          <w:lang w:val="hu-HU"/>
        </w:rPr>
        <w:t xml:space="preserve">a </w:t>
      </w:r>
      <w:r w:rsidRPr="0028349F">
        <w:rPr>
          <w:rFonts w:ascii="Arial" w:eastAsia="Times New Roman" w:hAnsi="Arial" w:cs="Arial"/>
          <w:lang w:val="hu-HU"/>
        </w:rPr>
        <w:t>gazdálkodási rendszere</w:t>
      </w:r>
      <w:r w:rsidR="002F4BEA" w:rsidRPr="0028349F">
        <w:rPr>
          <w:rFonts w:ascii="Arial" w:eastAsia="Times New Roman" w:hAnsi="Arial" w:cs="Arial"/>
          <w:lang w:val="hu-HU"/>
        </w:rPr>
        <w:t xml:space="preserve">ktől. Annak érdekében, hogy </w:t>
      </w:r>
      <w:r w:rsidRPr="0028349F">
        <w:rPr>
          <w:rFonts w:ascii="Arial" w:eastAsia="Times New Roman" w:hAnsi="Arial" w:cs="Arial"/>
          <w:lang w:val="hu-HU"/>
        </w:rPr>
        <w:t xml:space="preserve">ezekre az egyedi kihívásokra megfelelő megoldás álljon rendelkezésre, a Kverneland </w:t>
      </w:r>
      <w:r w:rsidR="009C7FBE" w:rsidRPr="0028349F">
        <w:rPr>
          <w:rFonts w:ascii="Arial" w:eastAsia="Times New Roman" w:hAnsi="Arial" w:cs="Arial"/>
          <w:lang w:val="hu-HU"/>
        </w:rPr>
        <w:t xml:space="preserve">kibővítette </w:t>
      </w:r>
      <w:r w:rsidRPr="0028349F">
        <w:rPr>
          <w:rFonts w:ascii="Arial" w:eastAsia="Times New Roman" w:hAnsi="Arial" w:cs="Arial"/>
          <w:lang w:val="hu-HU"/>
        </w:rPr>
        <w:t>a rendszerek kombinálásával a mechanikai gyomirtás alkalmazási körét.</w:t>
      </w:r>
    </w:p>
    <w:p w14:paraId="683F085A" w14:textId="55304E1E" w:rsidR="000C2DC7" w:rsidRPr="0028349F" w:rsidRDefault="000C2DC7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4D6CB591" w14:textId="75271294" w:rsidR="008B196F" w:rsidRPr="0028349F" w:rsidRDefault="008B196F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A N</w:t>
      </w:r>
      <w:r w:rsidR="009C7FBE" w:rsidRPr="0028349F">
        <w:rPr>
          <w:rFonts w:ascii="Arial" w:eastAsia="Times New Roman" w:hAnsi="Arial" w:cs="Arial"/>
          <w:lang w:val="hu-HU"/>
        </w:rPr>
        <w:t>öv</w:t>
      </w:r>
      <w:r w:rsidR="002F4BEA" w:rsidRPr="0028349F">
        <w:rPr>
          <w:rFonts w:ascii="Arial" w:eastAsia="Times New Roman" w:hAnsi="Arial" w:cs="Arial"/>
          <w:lang w:val="hu-HU"/>
        </w:rPr>
        <w:t>ényápolás és Vetés</w:t>
      </w:r>
      <w:r w:rsidR="009C7FBE" w:rsidRPr="0028349F">
        <w:rPr>
          <w:rFonts w:ascii="Arial" w:eastAsia="Times New Roman" w:hAnsi="Arial" w:cs="Arial"/>
          <w:lang w:val="hu-HU"/>
        </w:rPr>
        <w:t xml:space="preserve"> termék </w:t>
      </w:r>
      <w:r w:rsidRPr="0028349F">
        <w:rPr>
          <w:rFonts w:ascii="Arial" w:eastAsia="Times New Roman" w:hAnsi="Arial" w:cs="Arial"/>
          <w:lang w:val="hu-HU"/>
        </w:rPr>
        <w:t xml:space="preserve">speciálistáival </w:t>
      </w:r>
      <w:r w:rsidR="009C7FBE" w:rsidRPr="0028349F">
        <w:rPr>
          <w:rFonts w:ascii="Arial" w:eastAsia="Times New Roman" w:hAnsi="Arial" w:cs="Arial"/>
          <w:lang w:val="hu-HU"/>
        </w:rPr>
        <w:t>a Kverneland Group</w:t>
      </w:r>
      <w:r w:rsidRPr="0028349F">
        <w:rPr>
          <w:rFonts w:ascii="Arial" w:eastAsia="Times New Roman" w:hAnsi="Arial" w:cs="Arial"/>
          <w:lang w:val="hu-HU"/>
        </w:rPr>
        <w:t xml:space="preserve"> már a kezdetektől fogva teljes lendü</w:t>
      </w:r>
      <w:r w:rsidR="002F4BEA" w:rsidRPr="0028349F">
        <w:rPr>
          <w:rFonts w:ascii="Arial" w:eastAsia="Times New Roman" w:hAnsi="Arial" w:cs="Arial"/>
          <w:lang w:val="hu-HU"/>
        </w:rPr>
        <w:t xml:space="preserve">lettel dolgozik a további </w:t>
      </w:r>
      <w:r w:rsidR="009C7FBE" w:rsidRPr="0028349F">
        <w:rPr>
          <w:rFonts w:ascii="Arial" w:eastAsia="Times New Roman" w:hAnsi="Arial" w:cs="Arial"/>
          <w:lang w:val="hu-HU"/>
        </w:rPr>
        <w:t>felhasználási lehetőségeken. A teljes gépkapcsolat</w:t>
      </w:r>
      <w:r w:rsidRPr="0028349F">
        <w:rPr>
          <w:rFonts w:ascii="Arial" w:eastAsia="Times New Roman" w:hAnsi="Arial" w:cs="Arial"/>
          <w:lang w:val="hu-HU"/>
        </w:rPr>
        <w:t xml:space="preserve"> egy beszállítótól</w:t>
      </w:r>
      <w:r w:rsidR="009C7FBE" w:rsidRPr="0028349F">
        <w:rPr>
          <w:rFonts w:ascii="Arial" w:eastAsia="Times New Roman" w:hAnsi="Arial" w:cs="Arial"/>
          <w:lang w:val="hu-HU"/>
        </w:rPr>
        <w:t xml:space="preserve"> -</w:t>
      </w:r>
      <w:r w:rsidRPr="0028349F">
        <w:rPr>
          <w:rFonts w:ascii="Arial" w:eastAsia="Times New Roman" w:hAnsi="Arial" w:cs="Arial"/>
          <w:lang w:val="hu-HU"/>
        </w:rPr>
        <w:t xml:space="preserve"> </w:t>
      </w:r>
      <w:r w:rsidR="009C7FBE" w:rsidRPr="0028349F">
        <w:rPr>
          <w:rFonts w:ascii="Arial" w:eastAsia="Times New Roman" w:hAnsi="Arial" w:cs="Arial"/>
          <w:lang w:val="hu-HU"/>
        </w:rPr>
        <w:t>ez</w:t>
      </w:r>
      <w:r w:rsidRPr="0028349F">
        <w:rPr>
          <w:rFonts w:ascii="Arial" w:eastAsia="Times New Roman" w:hAnsi="Arial" w:cs="Arial"/>
          <w:lang w:val="hu-HU"/>
        </w:rPr>
        <w:t xml:space="preserve"> biztosítja a teljes kompatibilitást és a felhasználó</w:t>
      </w:r>
      <w:r w:rsidR="009C7FBE" w:rsidRPr="0028349F">
        <w:rPr>
          <w:rFonts w:ascii="Arial" w:eastAsia="Times New Roman" w:hAnsi="Arial" w:cs="Arial"/>
          <w:lang w:val="hu-HU"/>
        </w:rPr>
        <w:t>barát üzemeltetést</w:t>
      </w:r>
      <w:r w:rsidRPr="0028349F">
        <w:rPr>
          <w:rFonts w:ascii="Arial" w:eastAsia="Times New Roman" w:hAnsi="Arial" w:cs="Arial"/>
          <w:lang w:val="hu-HU"/>
        </w:rPr>
        <w:t>.</w:t>
      </w:r>
    </w:p>
    <w:p w14:paraId="44125FF6" w14:textId="77777777" w:rsidR="00A55668" w:rsidRPr="0028349F" w:rsidRDefault="00A55668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78C02BC7" w14:textId="30CF75CC" w:rsidR="00F61990" w:rsidRPr="0028349F" w:rsidRDefault="00A55668" w:rsidP="00690011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 </w:t>
      </w:r>
    </w:p>
    <w:p w14:paraId="67FCD090" w14:textId="7912BCD8" w:rsidR="00F61990" w:rsidRPr="0028349F" w:rsidRDefault="0028349F" w:rsidP="006065E4">
      <w:pPr>
        <w:spacing w:after="0" w:line="240" w:lineRule="auto"/>
        <w:rPr>
          <w:rFonts w:ascii="Arial" w:eastAsia="Times New Roman" w:hAnsi="Arial" w:cs="Arial"/>
          <w:b/>
          <w:lang w:val="hu-HU"/>
        </w:rPr>
      </w:pPr>
      <w:r w:rsidRPr="0028349F">
        <w:rPr>
          <w:rFonts w:ascii="Arial" w:eastAsia="Times New Roman" w:hAnsi="Arial" w:cs="Arial"/>
          <w:b/>
          <w:noProof/>
          <w:lang w:val="hu-HU" w:eastAsia="de-DE"/>
        </w:rPr>
        <w:pict w14:anchorId="35128146">
          <v:shape id="_x0000_i1026" type="#_x0000_t75" style="width:453pt;height:339.6pt">
            <v:imagedata r:id="rId11" o:title="Kverneland-Onyx-iXtra Life-field-02"/>
          </v:shape>
        </w:pict>
      </w:r>
    </w:p>
    <w:p w14:paraId="4E3842C5" w14:textId="7700AE60" w:rsidR="008B196F" w:rsidRPr="0028349F" w:rsidRDefault="009C7FBE" w:rsidP="006065E4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Gépkapcsolatok</w:t>
      </w:r>
      <w:r w:rsidR="008B196F" w:rsidRPr="0028349F">
        <w:rPr>
          <w:rFonts w:ascii="Arial" w:eastAsia="Times New Roman" w:hAnsi="Arial" w:cs="Arial"/>
          <w:lang w:val="hu-HU"/>
        </w:rPr>
        <w:t xml:space="preserve"> fejlesztés alatt: Kverneland </w:t>
      </w:r>
      <w:proofErr w:type="spellStart"/>
      <w:r w:rsidR="008B196F" w:rsidRPr="0028349F">
        <w:rPr>
          <w:rFonts w:ascii="Arial" w:eastAsia="Times New Roman" w:hAnsi="Arial" w:cs="Arial"/>
          <w:lang w:val="hu-HU"/>
        </w:rPr>
        <w:t>Onyx</w:t>
      </w:r>
      <w:proofErr w:type="spellEnd"/>
      <w:r w:rsidR="008B196F" w:rsidRPr="0028349F">
        <w:rPr>
          <w:rFonts w:ascii="Arial" w:eastAsia="Times New Roman" w:hAnsi="Arial" w:cs="Arial"/>
          <w:lang w:val="hu-HU"/>
        </w:rPr>
        <w:t xml:space="preserve"> </w:t>
      </w:r>
      <w:proofErr w:type="spellStart"/>
      <w:r w:rsidR="008B196F" w:rsidRPr="0028349F">
        <w:rPr>
          <w:rFonts w:ascii="Arial" w:eastAsia="Times New Roman" w:hAnsi="Arial" w:cs="Arial"/>
          <w:lang w:val="hu-HU"/>
        </w:rPr>
        <w:t>iXtra</w:t>
      </w:r>
      <w:proofErr w:type="spellEnd"/>
      <w:r w:rsidR="008B196F" w:rsidRPr="0028349F">
        <w:rPr>
          <w:rFonts w:ascii="Arial" w:eastAsia="Times New Roman" w:hAnsi="Arial" w:cs="Arial"/>
          <w:lang w:val="hu-HU"/>
        </w:rPr>
        <w:t xml:space="preserve"> </w:t>
      </w:r>
      <w:proofErr w:type="spellStart"/>
      <w:r w:rsidR="008B196F" w:rsidRPr="0028349F">
        <w:rPr>
          <w:rFonts w:ascii="Arial" w:eastAsia="Times New Roman" w:hAnsi="Arial" w:cs="Arial"/>
          <w:lang w:val="hu-HU"/>
        </w:rPr>
        <w:t>LiFe</w:t>
      </w:r>
      <w:proofErr w:type="spellEnd"/>
      <w:r w:rsidR="008B196F" w:rsidRPr="0028349F">
        <w:rPr>
          <w:rFonts w:ascii="Arial" w:eastAsia="Times New Roman" w:hAnsi="Arial" w:cs="Arial"/>
          <w:lang w:val="hu-HU"/>
        </w:rPr>
        <w:t xml:space="preserve"> front</w:t>
      </w:r>
      <w:r w:rsidR="003238E7" w:rsidRPr="0028349F">
        <w:rPr>
          <w:rFonts w:ascii="Arial" w:eastAsia="Times New Roman" w:hAnsi="Arial" w:cs="Arial"/>
          <w:lang w:val="hu-HU"/>
        </w:rPr>
        <w:t>t</w:t>
      </w:r>
      <w:r w:rsidR="008B196F" w:rsidRPr="0028349F">
        <w:rPr>
          <w:rFonts w:ascii="Arial" w:eastAsia="Times New Roman" w:hAnsi="Arial" w:cs="Arial"/>
          <w:lang w:val="hu-HU"/>
        </w:rPr>
        <w:t>artállyal</w:t>
      </w:r>
    </w:p>
    <w:p w14:paraId="0F707EE7" w14:textId="77777777" w:rsidR="00F61990" w:rsidRPr="0028349F" w:rsidRDefault="00F61990" w:rsidP="006065E4">
      <w:pPr>
        <w:spacing w:after="0" w:line="240" w:lineRule="auto"/>
        <w:rPr>
          <w:rFonts w:ascii="Arial" w:eastAsia="Times New Roman" w:hAnsi="Arial" w:cs="Arial"/>
          <w:i/>
          <w:lang w:val="hu-HU"/>
        </w:rPr>
      </w:pPr>
    </w:p>
    <w:p w14:paraId="12935928" w14:textId="26F4BC9D" w:rsidR="008B196F" w:rsidRPr="0028349F" w:rsidRDefault="008B196F" w:rsidP="008B196F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05E9D908" w14:textId="6DF14AA4" w:rsidR="008B196F" w:rsidRPr="0028349F" w:rsidRDefault="008B196F" w:rsidP="008B196F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"Nagyon büszkék vagyunk arra, hogy már az idei </w:t>
      </w:r>
      <w:proofErr w:type="spellStart"/>
      <w:r w:rsidRPr="0028349F">
        <w:rPr>
          <w:rFonts w:ascii="Arial" w:eastAsia="Times New Roman" w:hAnsi="Arial" w:cs="Arial"/>
          <w:lang w:val="hu-HU"/>
        </w:rPr>
        <w:t>Agritechnica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kiállításon bemutathatjuk a mechanikai gyomirtás első </w:t>
      </w:r>
      <w:r w:rsidR="002F4BEA" w:rsidRPr="0028349F">
        <w:rPr>
          <w:rFonts w:ascii="Arial" w:eastAsia="Times New Roman" w:hAnsi="Arial" w:cs="Arial"/>
          <w:lang w:val="hu-HU"/>
        </w:rPr>
        <w:t>gépkombinációját</w:t>
      </w:r>
      <w:r w:rsidRPr="0028349F">
        <w:rPr>
          <w:rFonts w:ascii="Arial" w:eastAsia="Times New Roman" w:hAnsi="Arial" w:cs="Arial"/>
          <w:lang w:val="hu-HU"/>
        </w:rPr>
        <w:t xml:space="preserve">, </w:t>
      </w:r>
      <w:r w:rsidR="00D17CCF" w:rsidRPr="0028349F">
        <w:rPr>
          <w:rFonts w:ascii="Arial" w:eastAsia="Times New Roman" w:hAnsi="Arial" w:cs="Arial"/>
          <w:lang w:val="hu-HU"/>
        </w:rPr>
        <w:t>kémiai</w:t>
      </w:r>
      <w:r w:rsidRPr="0028349F">
        <w:rPr>
          <w:rFonts w:ascii="Arial" w:eastAsia="Times New Roman" w:hAnsi="Arial" w:cs="Arial"/>
          <w:lang w:val="hu-HU"/>
        </w:rPr>
        <w:t xml:space="preserve"> </w:t>
      </w:r>
      <w:r w:rsidR="002F4BEA" w:rsidRPr="0028349F">
        <w:rPr>
          <w:rFonts w:ascii="Arial" w:eastAsia="Times New Roman" w:hAnsi="Arial" w:cs="Arial"/>
          <w:lang w:val="hu-HU"/>
        </w:rPr>
        <w:t>növényvédelemmel</w:t>
      </w:r>
      <w:r w:rsidRPr="0028349F">
        <w:rPr>
          <w:rFonts w:ascii="Arial" w:eastAsia="Times New Roman" w:hAnsi="Arial" w:cs="Arial"/>
          <w:lang w:val="hu-HU"/>
        </w:rPr>
        <w:t xml:space="preserve"> és műtrágya kijuttatással" - jelentette be Dirk-Jan Stapel:</w:t>
      </w:r>
    </w:p>
    <w:p w14:paraId="7737BA7B" w14:textId="4A19719B" w:rsidR="008B196F" w:rsidRPr="0028349F" w:rsidRDefault="008B196F" w:rsidP="008B196F">
      <w:pPr>
        <w:pStyle w:val="Listaszerbekezds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 xml:space="preserve">A Kverneland </w:t>
      </w:r>
      <w:proofErr w:type="spellStart"/>
      <w:r w:rsidRPr="0028349F">
        <w:rPr>
          <w:rFonts w:ascii="Arial" w:eastAsia="Times New Roman" w:hAnsi="Arial" w:cs="Arial"/>
          <w:lang w:val="hu-HU"/>
        </w:rPr>
        <w:t>Onyx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a Kverneland </w:t>
      </w:r>
      <w:proofErr w:type="spellStart"/>
      <w:r w:rsidRPr="0028349F">
        <w:rPr>
          <w:rFonts w:ascii="Arial" w:eastAsia="Times New Roman" w:hAnsi="Arial" w:cs="Arial"/>
          <w:lang w:val="hu-HU"/>
        </w:rPr>
        <w:t>iXtra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</w:t>
      </w:r>
      <w:proofErr w:type="spellStart"/>
      <w:r w:rsidRPr="0028349F">
        <w:rPr>
          <w:rFonts w:ascii="Arial" w:eastAsia="Times New Roman" w:hAnsi="Arial" w:cs="Arial"/>
          <w:lang w:val="hu-HU"/>
        </w:rPr>
        <w:t>LiFe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front</w:t>
      </w:r>
      <w:r w:rsidR="0028349F">
        <w:rPr>
          <w:rFonts w:ascii="Arial" w:eastAsia="Times New Roman" w:hAnsi="Arial" w:cs="Arial"/>
          <w:lang w:val="hu-HU"/>
        </w:rPr>
        <w:t>t</w:t>
      </w:r>
      <w:r w:rsidRPr="0028349F">
        <w:rPr>
          <w:rFonts w:ascii="Arial" w:eastAsia="Times New Roman" w:hAnsi="Arial" w:cs="Arial"/>
          <w:lang w:val="hu-HU"/>
        </w:rPr>
        <w:t xml:space="preserve">artállyal lesz kombinálva sávos permetezéshez vagy folyékony műtrágya kijuttatásához. </w:t>
      </w:r>
    </w:p>
    <w:p w14:paraId="0F166D85" w14:textId="5158BC6B" w:rsidR="00715E37" w:rsidRPr="0028349F" w:rsidRDefault="008B196F" w:rsidP="00715E37">
      <w:pPr>
        <w:pStyle w:val="Listaszerbekezds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lastRenderedPageBreak/>
        <w:t>A Kverneland a-drill</w:t>
      </w:r>
      <w:r w:rsidR="00F3119E" w:rsidRPr="0028349F">
        <w:rPr>
          <w:rFonts w:ascii="Arial" w:eastAsia="Times New Roman" w:hAnsi="Arial" w:cs="Arial"/>
          <w:lang w:val="hu-HU"/>
        </w:rPr>
        <w:t>-</w:t>
      </w:r>
      <w:proofErr w:type="spellStart"/>
      <w:r w:rsidR="00F3119E" w:rsidRPr="0028349F">
        <w:rPr>
          <w:rFonts w:ascii="Arial" w:eastAsia="Times New Roman" w:hAnsi="Arial" w:cs="Arial"/>
          <w:lang w:val="hu-HU"/>
        </w:rPr>
        <w:t>lal</w:t>
      </w:r>
      <w:proofErr w:type="spellEnd"/>
      <w:r w:rsidRPr="0028349F">
        <w:rPr>
          <w:rFonts w:ascii="Arial" w:eastAsia="Times New Roman" w:hAnsi="Arial" w:cs="Arial"/>
          <w:lang w:val="hu-HU"/>
        </w:rPr>
        <w:t xml:space="preserve"> és az f-</w:t>
      </w:r>
      <w:r w:rsidR="003C0689" w:rsidRPr="0028349F">
        <w:rPr>
          <w:rFonts w:ascii="Arial" w:eastAsia="Times New Roman" w:hAnsi="Arial" w:cs="Arial"/>
          <w:lang w:val="hu-HU"/>
        </w:rPr>
        <w:t>drill fronttartállyal</w:t>
      </w:r>
      <w:r w:rsidRPr="0028349F">
        <w:rPr>
          <w:rFonts w:ascii="Arial" w:eastAsia="Times New Roman" w:hAnsi="Arial" w:cs="Arial"/>
          <w:lang w:val="hu-HU"/>
        </w:rPr>
        <w:t xml:space="preserve"> kombinálva </w:t>
      </w:r>
      <w:r w:rsidR="00715E37" w:rsidRPr="0028349F">
        <w:rPr>
          <w:rFonts w:ascii="Arial" w:eastAsia="Times New Roman" w:hAnsi="Arial" w:cs="Arial"/>
          <w:lang w:val="hu-HU"/>
        </w:rPr>
        <w:t>a mechanikai gyomirtással egy menetben szilárd műtrágya vagy kísérőnövény kijuttatása is lehetséges</w:t>
      </w:r>
      <w:r w:rsidR="002F4BEA" w:rsidRPr="0028349F">
        <w:rPr>
          <w:rFonts w:ascii="Arial" w:eastAsia="Times New Roman" w:hAnsi="Arial" w:cs="Arial"/>
          <w:lang w:val="hu-HU"/>
        </w:rPr>
        <w:t>sé válik</w:t>
      </w:r>
      <w:r w:rsidR="00715E37" w:rsidRPr="0028349F">
        <w:rPr>
          <w:rFonts w:ascii="Arial" w:eastAsia="Times New Roman" w:hAnsi="Arial" w:cs="Arial"/>
          <w:lang w:val="hu-HU"/>
        </w:rPr>
        <w:t>.</w:t>
      </w:r>
    </w:p>
    <w:p w14:paraId="756EA942" w14:textId="4E46D998" w:rsidR="008B196F" w:rsidRPr="0028349F" w:rsidRDefault="008B196F" w:rsidP="00715E37">
      <w:pPr>
        <w:pStyle w:val="Listaszerbekezds"/>
        <w:spacing w:after="0" w:line="240" w:lineRule="auto"/>
        <w:rPr>
          <w:rFonts w:ascii="Arial" w:eastAsia="Times New Roman" w:hAnsi="Arial" w:cs="Arial"/>
          <w:lang w:val="hu-HU"/>
        </w:rPr>
      </w:pPr>
    </w:p>
    <w:p w14:paraId="37A71FDB" w14:textId="77777777" w:rsidR="00833E1B" w:rsidRPr="0028349F" w:rsidRDefault="00833E1B" w:rsidP="006065E4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74C58C87" w14:textId="131E23C3" w:rsidR="00833E1B" w:rsidRPr="0028349F" w:rsidRDefault="008B196F" w:rsidP="00833E1B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Ezek a fejlesztések folyamatban vannak, és 2024-től korlátozott darabszámban lesznek elérhetőek.</w:t>
      </w:r>
    </w:p>
    <w:p w14:paraId="21BFD961" w14:textId="77777777" w:rsidR="00C923A0" w:rsidRPr="0028349F" w:rsidRDefault="00C923A0" w:rsidP="00C923A0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58033454" w14:textId="77777777" w:rsidR="00C923A0" w:rsidRPr="0028349F" w:rsidRDefault="00C923A0" w:rsidP="00C923A0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77EF97DC" w14:textId="791B44E6" w:rsidR="00040726" w:rsidRPr="0028349F" w:rsidRDefault="00040726" w:rsidP="00040726">
      <w:pPr>
        <w:spacing w:after="0" w:line="240" w:lineRule="auto"/>
        <w:rPr>
          <w:rFonts w:ascii="Arial" w:eastAsia="Times New Roman" w:hAnsi="Arial" w:cs="Arial"/>
          <w:sz w:val="20"/>
          <w:szCs w:val="20"/>
          <w:lang w:val="hu-HU"/>
        </w:rPr>
      </w:pPr>
      <w:r w:rsidRPr="0028349F">
        <w:rPr>
          <w:rFonts w:ascii="Arial" w:eastAsia="Times New Roman" w:hAnsi="Arial" w:cs="Arial"/>
          <w:sz w:val="20"/>
          <w:szCs w:val="20"/>
          <w:lang w:val="hu-HU"/>
        </w:rPr>
        <w:t>Karakterek száma szóközökkel:</w:t>
      </w:r>
      <w:r w:rsidRPr="0028349F">
        <w:rPr>
          <w:rFonts w:ascii="Arial" w:eastAsia="Times New Roman" w:hAnsi="Arial" w:cs="Arial"/>
          <w:i/>
          <w:sz w:val="20"/>
          <w:szCs w:val="20"/>
          <w:lang w:val="hu-HU"/>
        </w:rPr>
        <w:t xml:space="preserve"> 3236</w:t>
      </w:r>
    </w:p>
    <w:p w14:paraId="01EDAA0C" w14:textId="77777777" w:rsidR="00C923A0" w:rsidRPr="0028349F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</w:p>
    <w:p w14:paraId="6D7CB2C5" w14:textId="77777777" w:rsidR="00C923A0" w:rsidRPr="0028349F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  <w:r w:rsidRPr="0028349F">
        <w:rPr>
          <w:rFonts w:ascii="Arial" w:eastAsia="Times New Roman" w:hAnsi="Arial" w:cs="Arial"/>
          <w:lang w:val="hu-HU"/>
        </w:rPr>
        <w:t>***</w:t>
      </w:r>
    </w:p>
    <w:p w14:paraId="63E32953" w14:textId="77777777" w:rsidR="00C923A0" w:rsidRPr="0028349F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</w:p>
    <w:p w14:paraId="3AC07A4A" w14:textId="77777777" w:rsidR="00BF5C50" w:rsidRPr="0028349F" w:rsidRDefault="00BF5C50" w:rsidP="00BF5C50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val="hu-HU"/>
        </w:rPr>
      </w:pPr>
      <w:r w:rsidRPr="0028349F">
        <w:rPr>
          <w:rFonts w:ascii="Arial" w:eastAsia="Times New Roman" w:hAnsi="Arial" w:cs="Arial"/>
          <w:b/>
          <w:sz w:val="20"/>
          <w:szCs w:val="20"/>
          <w:lang w:val="hu-HU"/>
        </w:rPr>
        <w:t>A Kverneland a Kverneland Group egyik márkaneve</w:t>
      </w:r>
      <w:bookmarkStart w:id="0" w:name="_GoBack"/>
      <w:bookmarkEnd w:id="0"/>
    </w:p>
    <w:p w14:paraId="05203670" w14:textId="4D281D07" w:rsidR="00BF5C50" w:rsidRPr="0028349F" w:rsidRDefault="00BF5C50" w:rsidP="00BF5C50">
      <w:pPr>
        <w:spacing w:after="0" w:line="240" w:lineRule="auto"/>
        <w:jc w:val="both"/>
        <w:rPr>
          <w:rFonts w:ascii="Arial" w:hAnsi="Arial" w:cs="Arial"/>
          <w:sz w:val="20"/>
          <w:szCs w:val="20"/>
          <w:lang w:val="hu-HU"/>
        </w:rPr>
      </w:pPr>
      <w:r w:rsidRPr="0028349F">
        <w:rPr>
          <w:rFonts w:ascii="Arial" w:hAnsi="Arial" w:cs="Arial"/>
          <w:sz w:val="20"/>
          <w:szCs w:val="20"/>
          <w:lang w:val="hu-HU"/>
        </w:rPr>
        <w:t>Kverneland Group egy vezető nemzetközi vállalat, amely mezőgazdasági gépeket, elektronikus megoldásokat és digitális szolgáltatásokat fejleszt, gyárt és értékesít. A termelékenység, a hatékonyság és a fenntarthatóság három fontos alapelv a mai mezőgazdaságban, amelyek nap</w:t>
      </w:r>
      <w:r w:rsidR="0028349F">
        <w:rPr>
          <w:rFonts w:ascii="Arial" w:hAnsi="Arial" w:cs="Arial"/>
          <w:sz w:val="20"/>
          <w:szCs w:val="20"/>
          <w:lang w:val="hu-HU"/>
        </w:rPr>
        <w:t>,</w:t>
      </w:r>
      <w:r w:rsidRPr="0028349F">
        <w:rPr>
          <w:rFonts w:ascii="Arial" w:hAnsi="Arial" w:cs="Arial"/>
          <w:sz w:val="20"/>
          <w:szCs w:val="20"/>
          <w:lang w:val="hu-HU"/>
        </w:rPr>
        <w:t xml:space="preserve"> mint nap arra ösztönöznek minket, hogy folyamatosan fejlesszük a Mezőgazdasági Munkagép Technológiánkat.</w:t>
      </w:r>
    </w:p>
    <w:p w14:paraId="3FD51A17" w14:textId="77777777" w:rsidR="00BF5C50" w:rsidRPr="0028349F" w:rsidRDefault="00BF5C50" w:rsidP="00BF5C50">
      <w:pPr>
        <w:spacing w:after="0" w:line="240" w:lineRule="auto"/>
        <w:jc w:val="both"/>
        <w:rPr>
          <w:rFonts w:ascii="Arial" w:hAnsi="Arial" w:cs="Arial"/>
          <w:sz w:val="20"/>
          <w:szCs w:val="20"/>
          <w:lang w:val="hu-HU"/>
        </w:rPr>
      </w:pPr>
      <w:r w:rsidRPr="0028349F">
        <w:rPr>
          <w:rFonts w:ascii="Arial" w:hAnsi="Arial" w:cs="Arial"/>
          <w:sz w:val="20"/>
          <w:szCs w:val="20"/>
          <w:lang w:val="hu-HU"/>
        </w:rPr>
        <w:t>A Kverneland Group innovatív talajmunkagépeket és vetőgépeket, takarmánybetakarító és bálázó gépeket, műtrágyaszórókat, permetezőgépeket, elektronikus megoldások és digitális mezőgazdasági szolgáltatások kínálatát kínálja mezőgazdasági traktorokhoz és munkagépekhez.</w:t>
      </w:r>
    </w:p>
    <w:p w14:paraId="6D56AF0E" w14:textId="77777777" w:rsidR="00BF5C50" w:rsidRPr="0028349F" w:rsidRDefault="00BF5C50" w:rsidP="00BF5C50">
      <w:pPr>
        <w:spacing w:after="0" w:line="240" w:lineRule="auto"/>
        <w:jc w:val="both"/>
        <w:rPr>
          <w:rFonts w:ascii="Arial" w:eastAsia="Times New Roman" w:hAnsi="Arial" w:cs="Arial"/>
          <w:lang w:val="hu-HU"/>
        </w:rPr>
      </w:pPr>
      <w:r w:rsidRPr="0028349F">
        <w:rPr>
          <w:rFonts w:ascii="Arial" w:hAnsi="Arial" w:cs="Arial"/>
          <w:sz w:val="20"/>
          <w:szCs w:val="20"/>
          <w:lang w:val="hu-HU"/>
        </w:rPr>
        <w:t>További információkért a Kverneland Group-</w:t>
      </w:r>
      <w:proofErr w:type="spellStart"/>
      <w:r w:rsidRPr="0028349F">
        <w:rPr>
          <w:rFonts w:ascii="Arial" w:hAnsi="Arial" w:cs="Arial"/>
          <w:sz w:val="20"/>
          <w:szCs w:val="20"/>
          <w:lang w:val="hu-HU"/>
        </w:rPr>
        <w:t>ról</w:t>
      </w:r>
      <w:proofErr w:type="spellEnd"/>
      <w:r w:rsidRPr="0028349F">
        <w:rPr>
          <w:rFonts w:ascii="Arial" w:hAnsi="Arial" w:cs="Arial"/>
          <w:sz w:val="20"/>
          <w:szCs w:val="20"/>
          <w:lang w:val="hu-HU"/>
        </w:rPr>
        <w:t>: www.kvernelandgroup.com</w:t>
      </w:r>
    </w:p>
    <w:p w14:paraId="2EDFE200" w14:textId="77777777" w:rsidR="00C923A0" w:rsidRPr="0028349F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</w:p>
    <w:p w14:paraId="5DEDDC89" w14:textId="21A1F632" w:rsidR="00C923A0" w:rsidRPr="003238E7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  <w:r w:rsidRPr="003238E7">
        <w:rPr>
          <w:rFonts w:ascii="Arial" w:eastAsia="Times New Roman" w:hAnsi="Arial" w:cs="Arial"/>
          <w:lang w:val="hu-HU"/>
        </w:rPr>
        <w:t xml:space="preserve">- - </w:t>
      </w:r>
      <w:r w:rsidR="00BF5C50" w:rsidRPr="003238E7">
        <w:rPr>
          <w:rFonts w:ascii="Arial" w:eastAsia="Times New Roman" w:hAnsi="Arial" w:cs="Arial"/>
          <w:lang w:val="hu-HU"/>
        </w:rPr>
        <w:t>VÉG</w:t>
      </w:r>
      <w:r w:rsidRPr="003238E7">
        <w:rPr>
          <w:rFonts w:ascii="Arial" w:eastAsia="Times New Roman" w:hAnsi="Arial" w:cs="Arial"/>
          <w:lang w:val="hu-HU"/>
        </w:rPr>
        <w:t>E - -</w:t>
      </w:r>
    </w:p>
    <w:p w14:paraId="09325900" w14:textId="77777777" w:rsidR="00C923A0" w:rsidRPr="003238E7" w:rsidRDefault="00C923A0" w:rsidP="00C923A0">
      <w:pPr>
        <w:spacing w:after="0" w:line="240" w:lineRule="auto"/>
        <w:jc w:val="center"/>
        <w:rPr>
          <w:rFonts w:ascii="Arial" w:eastAsia="Times New Roman" w:hAnsi="Arial" w:cs="Arial"/>
          <w:lang w:val="hu-HU"/>
        </w:rPr>
      </w:pPr>
    </w:p>
    <w:p w14:paraId="5F906BC5" w14:textId="45457507" w:rsidR="00555C72" w:rsidRPr="003238E7" w:rsidRDefault="00BF5C50" w:rsidP="007D42B6">
      <w:pPr>
        <w:rPr>
          <w:rStyle w:val="Hiperhivatkozs"/>
          <w:rFonts w:ascii="Arial" w:eastAsia="Times New Roman" w:hAnsi="Arial" w:cs="Arial"/>
          <w:color w:val="auto"/>
          <w:lang w:val="hu-HU"/>
        </w:rPr>
      </w:pPr>
      <w:r w:rsidRPr="003238E7">
        <w:rPr>
          <w:rFonts w:ascii="Arial" w:eastAsia="Times New Roman" w:hAnsi="Arial" w:cs="Arial"/>
          <w:u w:val="single"/>
          <w:lang w:val="hu-HU"/>
        </w:rPr>
        <w:t>Nagy felbontású képek letöltése</w:t>
      </w:r>
      <w:r w:rsidR="000B642B" w:rsidRPr="003238E7">
        <w:rPr>
          <w:rFonts w:ascii="Arial" w:eastAsia="Times New Roman" w:hAnsi="Arial" w:cs="Arial"/>
          <w:u w:val="single"/>
          <w:lang w:val="hu-HU"/>
        </w:rPr>
        <w:br/>
      </w:r>
      <w:r w:rsidR="0036020D" w:rsidRPr="003238E7">
        <w:rPr>
          <w:noProof/>
          <w:lang w:val="hu-HU" w:eastAsia="hu-HU"/>
        </w:rPr>
        <w:drawing>
          <wp:inline distT="0" distB="0" distL="0" distR="0" wp14:anchorId="421453B3" wp14:editId="11AC4FC2">
            <wp:extent cx="1085850" cy="71015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06121" cy="72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81C" w:rsidRPr="003238E7">
        <w:rPr>
          <w:i/>
          <w:lang w:val="hu-HU"/>
        </w:rPr>
        <w:br/>
      </w:r>
      <w:hyperlink r:id="rId13" w:history="1">
        <w:r w:rsidR="00555C72" w:rsidRPr="003238E7">
          <w:rPr>
            <w:rStyle w:val="Hiperhivatkozs"/>
            <w:i/>
            <w:lang w:val="hu-HU"/>
          </w:rPr>
          <w:t>Kverneland-Mechan</w:t>
        </w:r>
        <w:r w:rsidR="003C0689" w:rsidRPr="003238E7">
          <w:rPr>
            <w:rStyle w:val="Hiperhivatkozs"/>
            <w:i/>
            <w:lang w:val="hu-HU"/>
          </w:rPr>
          <w:t>ikai gyomírtás gépei szántóföldi oktatáson</w:t>
        </w:r>
        <w:r w:rsidR="00555C72" w:rsidRPr="003238E7">
          <w:rPr>
            <w:rStyle w:val="Hiperhivatkozs"/>
            <w:lang w:val="hu-HU"/>
          </w:rPr>
          <w:t xml:space="preserve"> (</w:t>
        </w:r>
        <w:r w:rsidR="003C0689" w:rsidRPr="003238E7">
          <w:rPr>
            <w:rStyle w:val="Hiperhivatkozs"/>
            <w:lang w:val="hu-HU"/>
          </w:rPr>
          <w:t>kép</w:t>
        </w:r>
        <w:r w:rsidR="00555C72" w:rsidRPr="003238E7">
          <w:rPr>
            <w:rStyle w:val="Hiperhivatkozs"/>
            <w:lang w:val="hu-HU"/>
          </w:rPr>
          <w:t xml:space="preserve"> 1)</w:t>
        </w:r>
      </w:hyperlink>
      <w:r w:rsidR="000B642B" w:rsidRPr="003238E7">
        <w:rPr>
          <w:rFonts w:ascii="Arial" w:hAnsi="Arial" w:cs="Arial"/>
          <w:i/>
          <w:u w:val="single"/>
          <w:lang w:val="hu-HU"/>
        </w:rPr>
        <w:br/>
      </w:r>
      <w:r w:rsidR="00126FA6" w:rsidRPr="003238E7">
        <w:rPr>
          <w:i/>
          <w:lang w:val="hu-HU"/>
        </w:rPr>
        <w:fldChar w:fldCharType="begin"/>
      </w:r>
      <w:r w:rsidR="00126FA6" w:rsidRPr="003238E7">
        <w:rPr>
          <w:i/>
          <w:lang w:val="hu-HU"/>
        </w:rPr>
        <w:instrText>HYPERLINK "https://asset.cloudinary.com/kvernelandgroup/c14f983b5e944cdf6d9537afb688f184"</w:instrText>
      </w:r>
      <w:r w:rsidR="00126FA6" w:rsidRPr="003238E7">
        <w:rPr>
          <w:i/>
          <w:lang w:val="hu-HU"/>
        </w:rPr>
        <w:fldChar w:fldCharType="separate"/>
      </w:r>
    </w:p>
    <w:p w14:paraId="7C2F2BE0" w14:textId="46105A91" w:rsidR="00CC11E8" w:rsidRPr="003238E7" w:rsidRDefault="00126FA6" w:rsidP="00126FA6">
      <w:pPr>
        <w:rPr>
          <w:lang w:val="hu-HU"/>
        </w:rPr>
      </w:pPr>
      <w:r w:rsidRPr="003238E7">
        <w:rPr>
          <w:i/>
          <w:lang w:val="hu-HU"/>
        </w:rPr>
        <w:fldChar w:fldCharType="end"/>
      </w:r>
      <w:r w:rsidR="0036020D" w:rsidRPr="003238E7">
        <w:rPr>
          <w:noProof/>
          <w:lang w:val="hu-HU" w:eastAsia="hu-HU"/>
        </w:rPr>
        <w:drawing>
          <wp:inline distT="0" distB="0" distL="0" distR="0" wp14:anchorId="5871C5E5" wp14:editId="2C5924D0">
            <wp:extent cx="1076325" cy="873410"/>
            <wp:effectExtent l="0" t="0" r="0" b="3175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05929" cy="89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42B" w:rsidRPr="003238E7">
        <w:rPr>
          <w:rFonts w:ascii="Arial" w:hAnsi="Arial" w:cs="Arial"/>
          <w:u w:val="single"/>
          <w:lang w:val="hu-HU"/>
        </w:rPr>
        <w:br/>
      </w:r>
      <w:hyperlink r:id="rId15" w:history="1">
        <w:r w:rsidR="00CC11E8" w:rsidRPr="003238E7">
          <w:rPr>
            <w:rStyle w:val="Hiperhivatkozs"/>
            <w:i/>
            <w:lang w:val="hu-HU"/>
          </w:rPr>
          <w:t>Kverneland-</w:t>
        </w:r>
        <w:proofErr w:type="spellStart"/>
        <w:r w:rsidR="00CC11E8" w:rsidRPr="003238E7">
          <w:rPr>
            <w:rStyle w:val="Hiperhivatkozs"/>
            <w:i/>
            <w:lang w:val="hu-HU"/>
          </w:rPr>
          <w:t>Onyx</w:t>
        </w:r>
        <w:proofErr w:type="spellEnd"/>
        <w:r w:rsidR="00CC11E8" w:rsidRPr="003238E7">
          <w:rPr>
            <w:rStyle w:val="Hiperhivatkozs"/>
            <w:i/>
            <w:lang w:val="hu-HU"/>
          </w:rPr>
          <w:t>-</w:t>
        </w:r>
        <w:r w:rsidR="003C0689" w:rsidRPr="003238E7">
          <w:rPr>
            <w:rStyle w:val="Hiperhivatkozs"/>
            <w:i/>
            <w:lang w:val="hu-HU"/>
          </w:rPr>
          <w:t>sorközművelő kultivátor</w:t>
        </w:r>
        <w:r w:rsidR="00CC11E8" w:rsidRPr="003238E7">
          <w:rPr>
            <w:rStyle w:val="Hiperhivatkozs"/>
            <w:i/>
            <w:lang w:val="hu-HU"/>
          </w:rPr>
          <w:t xml:space="preserve"> </w:t>
        </w:r>
        <w:proofErr w:type="spellStart"/>
        <w:r w:rsidR="00CC11E8" w:rsidRPr="003238E7">
          <w:rPr>
            <w:rStyle w:val="Hiperhivatkozs"/>
            <w:i/>
            <w:lang w:val="hu-HU"/>
          </w:rPr>
          <w:t>iXtra</w:t>
        </w:r>
        <w:proofErr w:type="spellEnd"/>
        <w:r w:rsidR="00CC11E8" w:rsidRPr="003238E7">
          <w:rPr>
            <w:rStyle w:val="Hiperhivatkozs"/>
            <w:i/>
            <w:lang w:val="hu-HU"/>
          </w:rPr>
          <w:t xml:space="preserve"> </w:t>
        </w:r>
        <w:proofErr w:type="spellStart"/>
        <w:r w:rsidR="00CC11E8" w:rsidRPr="003238E7">
          <w:rPr>
            <w:rStyle w:val="Hiperhivatkozs"/>
            <w:i/>
            <w:lang w:val="hu-HU"/>
          </w:rPr>
          <w:t>LiFe</w:t>
        </w:r>
        <w:proofErr w:type="spellEnd"/>
        <w:r w:rsidR="003C0689" w:rsidRPr="003238E7">
          <w:rPr>
            <w:rStyle w:val="Hiperhivatkozs"/>
            <w:i/>
            <w:lang w:val="hu-HU"/>
          </w:rPr>
          <w:t xml:space="preserve"> fronttartállyal kombinálva, sávos permetezéshez</w:t>
        </w:r>
        <w:r w:rsidR="003C0689" w:rsidRPr="003238E7">
          <w:rPr>
            <w:rStyle w:val="Hiperhivatkozs"/>
            <w:lang w:val="hu-HU"/>
          </w:rPr>
          <w:t xml:space="preserve"> (kép</w:t>
        </w:r>
        <w:r w:rsidR="00CC11E8" w:rsidRPr="003238E7">
          <w:rPr>
            <w:rStyle w:val="Hiperhivatkozs"/>
            <w:lang w:val="hu-HU"/>
          </w:rPr>
          <w:t xml:space="preserve"> 2)</w:t>
        </w:r>
      </w:hyperlink>
    </w:p>
    <w:p w14:paraId="1A7A7FE3" w14:textId="725FE82D" w:rsidR="00BF5C50" w:rsidRPr="003238E7" w:rsidRDefault="00BF5C50" w:rsidP="00BF5C50">
      <w:pPr>
        <w:spacing w:after="0" w:line="240" w:lineRule="auto"/>
        <w:rPr>
          <w:rFonts w:ascii="Arial" w:eastAsia="Times New Roman" w:hAnsi="Arial" w:cs="Arial"/>
          <w:b/>
          <w:lang w:val="hu-HU"/>
        </w:rPr>
      </w:pPr>
      <w:r w:rsidRPr="003238E7">
        <w:rPr>
          <w:rFonts w:ascii="Arial" w:eastAsia="Times New Roman" w:hAnsi="Arial" w:cs="Arial"/>
          <w:b/>
          <w:lang w:val="hu-HU"/>
        </w:rPr>
        <w:t>További részletek:</w:t>
      </w:r>
    </w:p>
    <w:p w14:paraId="6888E31B" w14:textId="77777777" w:rsidR="00BF5C50" w:rsidRPr="003238E7" w:rsidRDefault="00BF5C50" w:rsidP="00BF5C50">
      <w:pPr>
        <w:spacing w:after="0" w:line="240" w:lineRule="auto"/>
        <w:rPr>
          <w:rFonts w:ascii="Arial" w:eastAsia="Times New Roman" w:hAnsi="Arial" w:cs="Arial"/>
          <w:lang w:val="hu-HU"/>
        </w:rPr>
      </w:pPr>
    </w:p>
    <w:p w14:paraId="667D7320" w14:textId="2E5A0BA9" w:rsidR="00BF5C50" w:rsidRPr="003238E7" w:rsidRDefault="00BF5C50" w:rsidP="00BF5C5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3238E7">
        <w:rPr>
          <w:rFonts w:ascii="Arial" w:eastAsia="Times New Roman" w:hAnsi="Arial" w:cs="Arial"/>
          <w:lang w:val="hu-HU"/>
        </w:rPr>
        <w:t>Pintácsi László</w:t>
      </w:r>
    </w:p>
    <w:p w14:paraId="75B6772D" w14:textId="77777777" w:rsidR="00BF5C50" w:rsidRPr="003238E7" w:rsidRDefault="00BF5C50" w:rsidP="00BF5C5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3238E7">
        <w:rPr>
          <w:rFonts w:ascii="Arial" w:eastAsia="Times New Roman" w:hAnsi="Arial" w:cs="Arial"/>
          <w:lang w:val="hu-HU"/>
        </w:rPr>
        <w:t>Termékfelelős</w:t>
      </w:r>
    </w:p>
    <w:p w14:paraId="7406F068" w14:textId="77777777" w:rsidR="00BF5C50" w:rsidRPr="003238E7" w:rsidRDefault="00BF5C50" w:rsidP="00BF5C5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3238E7">
        <w:rPr>
          <w:rFonts w:ascii="Arial" w:eastAsia="Times New Roman" w:hAnsi="Arial" w:cs="Arial"/>
          <w:lang w:val="hu-HU"/>
        </w:rPr>
        <w:t>Kverneland Group Hungária Kft.</w:t>
      </w:r>
    </w:p>
    <w:p w14:paraId="4941B7BF" w14:textId="77777777" w:rsidR="00BF5C50" w:rsidRPr="003238E7" w:rsidRDefault="00BF5C50" w:rsidP="00BF5C50">
      <w:pPr>
        <w:spacing w:after="0" w:line="240" w:lineRule="auto"/>
        <w:rPr>
          <w:rFonts w:ascii="Arial" w:eastAsia="Times New Roman" w:hAnsi="Arial" w:cs="Arial"/>
          <w:lang w:val="hu-HU"/>
        </w:rPr>
      </w:pPr>
      <w:r w:rsidRPr="003238E7">
        <w:rPr>
          <w:rFonts w:ascii="Arial" w:eastAsia="Times New Roman" w:hAnsi="Arial" w:cs="Arial"/>
          <w:lang w:val="hu-HU"/>
        </w:rPr>
        <w:t>Telefon: +36 56 527-010</w:t>
      </w:r>
    </w:p>
    <w:p w14:paraId="0A602129" w14:textId="0EA99309" w:rsidR="005915A6" w:rsidRDefault="002D681C" w:rsidP="00BF5C50">
      <w:pPr>
        <w:rPr>
          <w:rStyle w:val="Hiperhivatkozs"/>
          <w:rFonts w:ascii="Arial" w:eastAsia="Times New Roman" w:hAnsi="Arial" w:cs="Arial"/>
          <w:lang w:val="de-DE"/>
        </w:rPr>
      </w:pPr>
      <w:r>
        <w:rPr>
          <w:rStyle w:val="Hiperhivatkozs"/>
          <w:rFonts w:ascii="Arial" w:eastAsia="Times New Roman" w:hAnsi="Arial" w:cs="Arial"/>
          <w:lang w:val="de-DE"/>
        </w:rPr>
        <w:br/>
      </w:r>
    </w:p>
    <w:tbl>
      <w:tblPr>
        <w:tblW w:w="10031" w:type="dxa"/>
        <w:tblInd w:w="-108" w:type="dxa"/>
        <w:tblLook w:val="04A0" w:firstRow="1" w:lastRow="0" w:firstColumn="1" w:lastColumn="0" w:noHBand="0" w:noVBand="1"/>
      </w:tblPr>
      <w:tblGrid>
        <w:gridCol w:w="67"/>
        <w:gridCol w:w="716"/>
        <w:gridCol w:w="931"/>
        <w:gridCol w:w="785"/>
        <w:gridCol w:w="1459"/>
        <w:gridCol w:w="785"/>
        <w:gridCol w:w="1110"/>
        <w:gridCol w:w="785"/>
        <w:gridCol w:w="362"/>
        <w:gridCol w:w="566"/>
        <w:gridCol w:w="786"/>
        <w:gridCol w:w="861"/>
        <w:gridCol w:w="818"/>
      </w:tblGrid>
      <w:tr w:rsidR="002D681C" w:rsidRPr="0034262D" w14:paraId="549D999C" w14:textId="77777777" w:rsidTr="0058602C">
        <w:trPr>
          <w:gridBefore w:val="1"/>
          <w:gridAfter w:val="1"/>
          <w:wBefore w:w="67" w:type="dxa"/>
          <w:wAfter w:w="818" w:type="dxa"/>
          <w:trHeight w:val="213"/>
        </w:trPr>
        <w:tc>
          <w:tcPr>
            <w:tcW w:w="6933" w:type="dxa"/>
            <w:gridSpan w:val="8"/>
            <w:shd w:val="clear" w:color="auto" w:fill="auto"/>
          </w:tcPr>
          <w:p w14:paraId="48064B52" w14:textId="25DC3061" w:rsidR="002D681C" w:rsidRPr="00A04C1A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6"/>
              </w:rPr>
            </w:pPr>
            <w:r w:rsidRPr="00A04C1A">
              <w:rPr>
                <w:rFonts w:ascii="Arial" w:hAnsi="Arial" w:cs="Arial"/>
                <w:b/>
                <w:noProof/>
                <w:sz w:val="14"/>
                <w:szCs w:val="16"/>
              </w:rPr>
              <w:t>Kverneland on Social Media</w:t>
            </w:r>
          </w:p>
        </w:tc>
        <w:tc>
          <w:tcPr>
            <w:tcW w:w="2213" w:type="dxa"/>
            <w:gridSpan w:val="3"/>
            <w:shd w:val="clear" w:color="auto" w:fill="auto"/>
          </w:tcPr>
          <w:p w14:paraId="34845AD6" w14:textId="77777777" w:rsidR="002D681C" w:rsidRPr="00A04C1A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6"/>
              </w:rPr>
            </w:pPr>
          </w:p>
        </w:tc>
      </w:tr>
      <w:tr w:rsidR="002D681C" w:rsidRPr="00E577A2" w14:paraId="6AB6E328" w14:textId="77777777" w:rsidTr="0058602C">
        <w:trPr>
          <w:trHeight w:val="827"/>
        </w:trPr>
        <w:tc>
          <w:tcPr>
            <w:tcW w:w="783" w:type="dxa"/>
            <w:gridSpan w:val="2"/>
            <w:shd w:val="clear" w:color="auto" w:fill="auto"/>
            <w:vAlign w:val="bottom"/>
          </w:tcPr>
          <w:p w14:paraId="3D1AD5A8" w14:textId="77777777" w:rsidR="002D681C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</w:p>
          <w:p w14:paraId="49835BA8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 w:rsidRPr="00E577A2">
              <w:rPr>
                <w:rFonts w:ascii="Arial" w:hAnsi="Arial" w:cs="Arial"/>
                <w:noProof/>
                <w:sz w:val="14"/>
                <w:szCs w:val="14"/>
                <w:lang w:val="hu-HU" w:eastAsia="hu-HU"/>
              </w:rPr>
              <w:drawing>
                <wp:anchor distT="0" distB="0" distL="114300" distR="114300" simplePos="0" relativeHeight="251663360" behindDoc="0" locked="0" layoutInCell="1" allowOverlap="1" wp14:anchorId="69B41B5D" wp14:editId="3D8A9E8B">
                  <wp:simplePos x="0" y="0"/>
                  <wp:positionH relativeFrom="margin">
                    <wp:posOffset>4445</wp:posOffset>
                  </wp:positionH>
                  <wp:positionV relativeFrom="margin">
                    <wp:posOffset>34290</wp:posOffset>
                  </wp:positionV>
                  <wp:extent cx="361315" cy="361315"/>
                  <wp:effectExtent l="0" t="0" r="0" b="0"/>
                  <wp:wrapSquare wrapText="bothSides"/>
                  <wp:docPr id="16" name="Picture 16" descr="2020-07-30_SocialMediaIcons_RGB_Face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2020-07-30_SocialMediaIcons_RGB_Face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1" w:type="dxa"/>
            <w:shd w:val="clear" w:color="auto" w:fill="auto"/>
          </w:tcPr>
          <w:p w14:paraId="4F601CC3" w14:textId="77777777" w:rsidR="002D681C" w:rsidRPr="009056EF" w:rsidRDefault="002D681C" w:rsidP="0058602C">
            <w:pPr>
              <w:rPr>
                <w:rFonts w:ascii="Arial" w:hAnsi="Arial" w:cs="Arial"/>
                <w:noProof/>
                <w:color w:val="0000FF"/>
                <w:sz w:val="14"/>
                <w:szCs w:val="14"/>
                <w:u w:val="single"/>
              </w:rPr>
            </w:pPr>
            <w:r>
              <w:rPr>
                <w:rFonts w:ascii="Arial" w:hAnsi="Arial" w:cs="Arial"/>
                <w:noProof/>
                <w:sz w:val="14"/>
                <w:szCs w:val="14"/>
              </w:rPr>
              <w:br/>
            </w:r>
            <w:hyperlink r:id="rId17" w:history="1">
              <w:r w:rsidRPr="00E577A2">
                <w:rPr>
                  <w:rStyle w:val="Hiperhivatkozs"/>
                  <w:rFonts w:ascii="Arial" w:hAnsi="Arial" w:cs="Arial"/>
                  <w:noProof/>
                  <w:sz w:val="14"/>
                  <w:szCs w:val="14"/>
                </w:rPr>
                <w:t>Kverneland</w:t>
              </w:r>
            </w:hyperlink>
          </w:p>
        </w:tc>
        <w:tc>
          <w:tcPr>
            <w:tcW w:w="785" w:type="dxa"/>
            <w:shd w:val="clear" w:color="auto" w:fill="auto"/>
            <w:vAlign w:val="center"/>
          </w:tcPr>
          <w:p w14:paraId="353C51C9" w14:textId="77777777" w:rsidR="002D681C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</w:p>
          <w:p w14:paraId="661A69E7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 w:rsidRPr="00E577A2">
              <w:rPr>
                <w:rFonts w:ascii="Arial" w:hAnsi="Arial" w:cs="Arial"/>
                <w:noProof/>
                <w:sz w:val="14"/>
                <w:szCs w:val="14"/>
                <w:lang w:val="hu-HU" w:eastAsia="hu-HU"/>
              </w:rPr>
              <w:drawing>
                <wp:anchor distT="0" distB="0" distL="114300" distR="114300" simplePos="0" relativeHeight="251659264" behindDoc="0" locked="0" layoutInCell="1" allowOverlap="1" wp14:anchorId="09F11995" wp14:editId="016F2FDE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1315" cy="361315"/>
                  <wp:effectExtent l="0" t="0" r="0" b="0"/>
                  <wp:wrapSquare wrapText="bothSides"/>
                  <wp:docPr id="23" name="Picture 23" descr="2020-07-30_SocialMediaIcons_RGB_Twit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20-07-30_SocialMediaIcons_RGB_Twit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59" w:type="dxa"/>
            <w:shd w:val="clear" w:color="auto" w:fill="auto"/>
          </w:tcPr>
          <w:p w14:paraId="1E5DB39D" w14:textId="77777777" w:rsidR="002D681C" w:rsidRPr="009056EF" w:rsidRDefault="002D681C" w:rsidP="0058602C">
            <w:pPr>
              <w:rPr>
                <w:rFonts w:ascii="Arial" w:hAnsi="Arial" w:cs="Arial"/>
                <w:noProof/>
                <w:color w:val="0000FF"/>
                <w:sz w:val="14"/>
                <w:szCs w:val="14"/>
                <w:u w:val="single"/>
              </w:rPr>
            </w:pPr>
            <w:r>
              <w:rPr>
                <w:rFonts w:ascii="Arial" w:hAnsi="Arial" w:cs="Arial"/>
                <w:noProof/>
                <w:sz w:val="14"/>
                <w:szCs w:val="14"/>
              </w:rPr>
              <w:br/>
            </w:r>
            <w:hyperlink r:id="rId19" w:history="1">
              <w:r w:rsidRPr="00E577A2">
                <w:rPr>
                  <w:rStyle w:val="Hiperhivatkozs"/>
                  <w:rFonts w:ascii="Arial" w:hAnsi="Arial" w:cs="Arial"/>
                  <w:noProof/>
                  <w:sz w:val="14"/>
                  <w:szCs w:val="14"/>
                </w:rPr>
                <w:t>@KvernelandGroup</w:t>
              </w:r>
            </w:hyperlink>
          </w:p>
        </w:tc>
        <w:tc>
          <w:tcPr>
            <w:tcW w:w="785" w:type="dxa"/>
            <w:shd w:val="clear" w:color="auto" w:fill="auto"/>
            <w:vAlign w:val="center"/>
          </w:tcPr>
          <w:p w14:paraId="0BC048B5" w14:textId="77777777" w:rsidR="002D681C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</w:p>
          <w:p w14:paraId="6AB203D8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 w:rsidRPr="00E577A2">
              <w:rPr>
                <w:rFonts w:ascii="Arial" w:hAnsi="Arial" w:cs="Arial"/>
                <w:noProof/>
                <w:sz w:val="14"/>
                <w:szCs w:val="14"/>
                <w:lang w:val="hu-HU" w:eastAsia="hu-HU"/>
              </w:rPr>
              <w:drawing>
                <wp:anchor distT="0" distB="0" distL="114300" distR="114300" simplePos="0" relativeHeight="251660288" behindDoc="0" locked="0" layoutInCell="1" allowOverlap="1" wp14:anchorId="218BF6BF" wp14:editId="1185BF7A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1315" cy="361315"/>
                  <wp:effectExtent l="0" t="0" r="0" b="0"/>
                  <wp:wrapSquare wrapText="bothSides"/>
                  <wp:docPr id="24" name="Picture 24" descr="2020-07-30_SocialMediaIcons_RGB_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20-07-30_SocialMediaIcons_RGB_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10" w:type="dxa"/>
            <w:shd w:val="clear" w:color="auto" w:fill="auto"/>
          </w:tcPr>
          <w:p w14:paraId="4A4A693C" w14:textId="77777777" w:rsidR="002D681C" w:rsidRPr="009056EF" w:rsidRDefault="002D681C" w:rsidP="0058602C">
            <w:pPr>
              <w:rPr>
                <w:rFonts w:ascii="Arial" w:hAnsi="Arial" w:cs="Arial"/>
                <w:noProof/>
                <w:color w:val="0000FF"/>
                <w:sz w:val="14"/>
                <w:szCs w:val="14"/>
                <w:u w:val="single"/>
              </w:rPr>
            </w:pPr>
            <w:r>
              <w:rPr>
                <w:rFonts w:ascii="Arial" w:hAnsi="Arial" w:cs="Arial"/>
                <w:noProof/>
                <w:sz w:val="14"/>
                <w:szCs w:val="14"/>
              </w:rPr>
              <w:br/>
            </w:r>
            <w:hyperlink r:id="rId21" w:history="1">
              <w:r w:rsidRPr="00E577A2">
                <w:rPr>
                  <w:rStyle w:val="Hiperhivatkozs"/>
                  <w:rFonts w:ascii="Arial" w:hAnsi="Arial" w:cs="Arial"/>
                  <w:noProof/>
                  <w:sz w:val="14"/>
                  <w:szCs w:val="14"/>
                </w:rPr>
                <w:t>kvernelandgrp</w:t>
              </w:r>
            </w:hyperlink>
          </w:p>
        </w:tc>
        <w:tc>
          <w:tcPr>
            <w:tcW w:w="785" w:type="dxa"/>
            <w:shd w:val="clear" w:color="auto" w:fill="auto"/>
            <w:vAlign w:val="center"/>
          </w:tcPr>
          <w:p w14:paraId="23B3EEA0" w14:textId="77777777" w:rsidR="002D681C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</w:p>
          <w:p w14:paraId="48D64312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 w:rsidRPr="00E577A2">
              <w:rPr>
                <w:rFonts w:ascii="Arial" w:hAnsi="Arial" w:cs="Arial"/>
                <w:noProof/>
                <w:sz w:val="14"/>
                <w:szCs w:val="14"/>
                <w:lang w:val="hu-HU" w:eastAsia="hu-HU"/>
              </w:rPr>
              <w:drawing>
                <wp:anchor distT="0" distB="0" distL="114300" distR="114300" simplePos="0" relativeHeight="251661312" behindDoc="0" locked="0" layoutInCell="1" allowOverlap="1" wp14:anchorId="530F723D" wp14:editId="129E783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1315" cy="361315"/>
                  <wp:effectExtent l="0" t="0" r="0" b="0"/>
                  <wp:wrapSquare wrapText="bothSides"/>
                  <wp:docPr id="25" name="Picture 25" descr="2020-07-30_SocialMediaIcons_RGB_Inst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20-07-30_SocialMediaIcons_RGB_Inst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28" w:type="dxa"/>
            <w:gridSpan w:val="2"/>
            <w:shd w:val="clear" w:color="auto" w:fill="auto"/>
          </w:tcPr>
          <w:p w14:paraId="5ED7E64C" w14:textId="77777777" w:rsidR="002D681C" w:rsidRPr="00E577A2" w:rsidRDefault="002D681C" w:rsidP="0058602C">
            <w:pPr>
              <w:rPr>
                <w:rStyle w:val="Hiperhivatkozs"/>
                <w:rFonts w:ascii="Arial" w:hAnsi="Arial" w:cs="Arial"/>
                <w:noProof/>
                <w:sz w:val="14"/>
                <w:szCs w:val="14"/>
              </w:rPr>
            </w:pPr>
            <w:r>
              <w:rPr>
                <w:rFonts w:ascii="Arial" w:hAnsi="Arial" w:cs="Arial"/>
                <w:noProof/>
                <w:sz w:val="14"/>
                <w:szCs w:val="14"/>
              </w:rPr>
              <w:br/>
            </w:r>
            <w:r w:rsidRPr="00E577A2">
              <w:rPr>
                <w:rFonts w:ascii="Arial" w:hAnsi="Arial" w:cs="Arial"/>
                <w:noProof/>
                <w:sz w:val="14"/>
                <w:szCs w:val="14"/>
              </w:rPr>
              <w:fldChar w:fldCharType="begin"/>
            </w:r>
            <w:r w:rsidRPr="00E577A2">
              <w:rPr>
                <w:rFonts w:ascii="Arial" w:hAnsi="Arial" w:cs="Arial"/>
                <w:noProof/>
                <w:sz w:val="14"/>
                <w:szCs w:val="14"/>
              </w:rPr>
              <w:instrText xml:space="preserve"> HYPERLINK "https://www.instagram.com/kverneland_ien/" </w:instrText>
            </w:r>
            <w:r w:rsidRPr="00E577A2">
              <w:rPr>
                <w:rFonts w:ascii="Arial" w:hAnsi="Arial" w:cs="Arial"/>
                <w:noProof/>
                <w:sz w:val="14"/>
                <w:szCs w:val="14"/>
              </w:rPr>
              <w:fldChar w:fldCharType="separate"/>
            </w:r>
            <w:r w:rsidRPr="00E577A2">
              <w:rPr>
                <w:rStyle w:val="Hiperhivatkozs"/>
                <w:rFonts w:ascii="Arial" w:hAnsi="Arial" w:cs="Arial"/>
                <w:noProof/>
                <w:sz w:val="14"/>
                <w:szCs w:val="14"/>
              </w:rPr>
              <w:t>Kverneland</w:t>
            </w:r>
          </w:p>
          <w:p w14:paraId="1BAAECDE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 w:rsidRPr="00E577A2">
              <w:rPr>
                <w:rFonts w:ascii="Arial" w:hAnsi="Arial" w:cs="Arial"/>
                <w:noProof/>
                <w:sz w:val="14"/>
                <w:szCs w:val="14"/>
              </w:rPr>
              <w:fldChar w:fldCharType="end"/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74DD2C6" w14:textId="77777777" w:rsidR="002D681C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 w:rsidRPr="00E577A2">
              <w:rPr>
                <w:rFonts w:ascii="Arial" w:hAnsi="Arial" w:cs="Arial"/>
                <w:noProof/>
                <w:sz w:val="14"/>
                <w:szCs w:val="14"/>
                <w:lang w:val="hu-HU" w:eastAsia="hu-HU"/>
              </w:rPr>
              <w:drawing>
                <wp:anchor distT="0" distB="0" distL="114300" distR="114300" simplePos="0" relativeHeight="251662336" behindDoc="0" locked="0" layoutInCell="1" allowOverlap="1" wp14:anchorId="6476EDA2" wp14:editId="41875244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1315" cy="361315"/>
                  <wp:effectExtent l="0" t="0" r="635" b="0"/>
                  <wp:wrapSquare wrapText="bothSides"/>
                  <wp:docPr id="26" name="Picture 26" descr="2020-07-30_SocialMediaIcons_RGB_Linked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20-07-30_SocialMediaIcons_RGB_Linked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F9BAC67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</w:p>
        </w:tc>
        <w:tc>
          <w:tcPr>
            <w:tcW w:w="1679" w:type="dxa"/>
            <w:gridSpan w:val="2"/>
            <w:shd w:val="clear" w:color="auto" w:fill="auto"/>
          </w:tcPr>
          <w:p w14:paraId="2231C748" w14:textId="77777777" w:rsidR="002D681C" w:rsidRPr="00E577A2" w:rsidRDefault="002D681C" w:rsidP="0058602C">
            <w:pPr>
              <w:rPr>
                <w:rFonts w:ascii="Arial" w:hAnsi="Arial" w:cs="Arial"/>
                <w:b/>
                <w:noProof/>
                <w:sz w:val="14"/>
                <w:szCs w:val="14"/>
              </w:rPr>
            </w:pPr>
            <w:r>
              <w:rPr>
                <w:rFonts w:ascii="Arial" w:hAnsi="Arial" w:cs="Arial"/>
                <w:noProof/>
                <w:sz w:val="14"/>
                <w:szCs w:val="14"/>
              </w:rPr>
              <w:br/>
            </w:r>
            <w:hyperlink r:id="rId24" w:history="1">
              <w:r w:rsidRPr="00E577A2">
                <w:rPr>
                  <w:rStyle w:val="Hiperhivatkozs"/>
                  <w:rFonts w:ascii="Arial" w:hAnsi="Arial" w:cs="Arial"/>
                  <w:noProof/>
                  <w:sz w:val="14"/>
                  <w:szCs w:val="14"/>
                </w:rPr>
                <w:t>Kverneland Group</w:t>
              </w:r>
            </w:hyperlink>
          </w:p>
        </w:tc>
      </w:tr>
    </w:tbl>
    <w:p w14:paraId="2F9D7E62" w14:textId="77608422" w:rsidR="002D681C" w:rsidRDefault="002D681C" w:rsidP="003658EC">
      <w:pPr>
        <w:rPr>
          <w:rFonts w:ascii="Arial" w:eastAsia="Times New Roman" w:hAnsi="Arial" w:cs="Arial"/>
          <w:lang w:val="de-DE"/>
        </w:rPr>
      </w:pPr>
    </w:p>
    <w:sectPr w:rsidR="002D681C">
      <w:headerReference w:type="even" r:id="rId25"/>
      <w:headerReference w:type="default" r:id="rId26"/>
      <w:footerReference w:type="default" r:id="rId27"/>
      <w:headerReference w:type="first" r:id="rId2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20B8C9" w14:textId="77777777" w:rsidR="002F3330" w:rsidRDefault="002F3330" w:rsidP="00C923A0">
      <w:pPr>
        <w:spacing w:after="0" w:line="240" w:lineRule="auto"/>
      </w:pPr>
      <w:r>
        <w:separator/>
      </w:r>
    </w:p>
  </w:endnote>
  <w:endnote w:type="continuationSeparator" w:id="0">
    <w:p w14:paraId="59F124C5" w14:textId="77777777" w:rsidR="002F3330" w:rsidRDefault="002F3330" w:rsidP="00C923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11C3C7" w14:textId="77777777" w:rsidR="00C923A0" w:rsidRPr="00CF462A" w:rsidRDefault="00C923A0" w:rsidP="00325A79">
    <w:pPr>
      <w:pStyle w:val="llb"/>
      <w:rPr>
        <w:rFonts w:ascii="Arial" w:hAnsi="Arial" w:cs="Arial"/>
        <w:color w:val="808080" w:themeColor="background1" w:themeShade="80"/>
        <w:sz w:val="16"/>
        <w:szCs w:val="16"/>
      </w:rPr>
    </w:pPr>
    <w:r w:rsidRPr="00CF462A">
      <w:rPr>
        <w:rFonts w:ascii="Arial" w:hAnsi="Arial" w:cs="Arial"/>
        <w:color w:val="808080" w:themeColor="background1" w:themeShade="80"/>
        <w:sz w:val="16"/>
        <w:szCs w:val="16"/>
      </w:rPr>
      <w:t>Company name and address</w:t>
    </w:r>
    <w:r w:rsidR="00770925" w:rsidRPr="00CF462A">
      <w:rPr>
        <w:rFonts w:ascii="Arial" w:hAnsi="Arial" w:cs="Arial"/>
        <w:color w:val="808080" w:themeColor="background1" w:themeShade="80"/>
        <w:sz w:val="16"/>
        <w:szCs w:val="16"/>
      </w:rPr>
      <w:t xml:space="preserve">                                                                                                                                                                                                </w:t>
    </w:r>
  </w:p>
  <w:p w14:paraId="43905B32" w14:textId="77777777" w:rsidR="00325A79" w:rsidRPr="00CF462A" w:rsidRDefault="00325A79">
    <w:pPr>
      <w:pStyle w:val="llb"/>
      <w:rPr>
        <w:rFonts w:ascii="Arial" w:hAnsi="Arial" w:cs="Arial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789124" w14:textId="77777777" w:rsidR="002F3330" w:rsidRDefault="002F3330" w:rsidP="00C923A0">
      <w:pPr>
        <w:spacing w:after="0" w:line="240" w:lineRule="auto"/>
      </w:pPr>
      <w:r>
        <w:separator/>
      </w:r>
    </w:p>
  </w:footnote>
  <w:footnote w:type="continuationSeparator" w:id="0">
    <w:p w14:paraId="1A082B14" w14:textId="77777777" w:rsidR="002F3330" w:rsidRDefault="002F3330" w:rsidP="00C923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F8DB35" w14:textId="77777777" w:rsidR="00EB415D" w:rsidRDefault="0028349F">
    <w:pPr>
      <w:pStyle w:val="lfej"/>
    </w:pPr>
    <w:r>
      <w:rPr>
        <w:noProof/>
        <w:lang w:val="de-DE" w:eastAsia="de-DE"/>
      </w:rPr>
      <w:pict w14:anchorId="10A7E63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22464" o:spid="_x0000_s2050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press_release_kverneland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FF1401" w14:textId="77777777" w:rsidR="00770925" w:rsidRDefault="0028349F">
    <w:pPr>
      <w:pStyle w:val="lfej"/>
    </w:pPr>
    <w:r>
      <w:rPr>
        <w:noProof/>
        <w:lang w:val="de-DE" w:eastAsia="de-DE"/>
      </w:rPr>
      <w:pict w14:anchorId="1437CE2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22465" o:spid="_x0000_s2051" type="#_x0000_t75" style="position:absolute;margin-left:0;margin-top:0;width:595.2pt;height:841.9pt;z-index:-251656192;mso-position-horizontal:center;mso-position-horizontal-relative:margin;mso-position-vertical:center;mso-position-vertical-relative:margin" o:allowincell="f">
          <v:imagedata r:id="rId1" o:title="press_release_kverneland"/>
          <w10:wrap anchorx="margin" anchory="margin"/>
        </v:shape>
      </w:pict>
    </w:r>
  </w:p>
  <w:p w14:paraId="73AF24BB" w14:textId="77777777" w:rsidR="00770925" w:rsidRDefault="00770925">
    <w:pPr>
      <w:pStyle w:val="lfej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DF24D8" w14:textId="77777777" w:rsidR="00EB415D" w:rsidRDefault="0028349F">
    <w:pPr>
      <w:pStyle w:val="lfej"/>
    </w:pPr>
    <w:r>
      <w:rPr>
        <w:noProof/>
        <w:lang w:val="de-DE" w:eastAsia="de-DE"/>
      </w:rPr>
      <w:pict w14:anchorId="3BEBB56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22463" o:spid="_x0000_s2049" type="#_x0000_t75" style="position:absolute;margin-left:0;margin-top:0;width:595.2pt;height:841.9pt;z-index:-251658240;mso-position-horizontal:center;mso-position-horizontal-relative:margin;mso-position-vertical:center;mso-position-vertical-relative:margin" o:allowincell="f">
          <v:imagedata r:id="rId1" o:title="press_release_kverneland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FE6FEA"/>
    <w:multiLevelType w:val="hybridMultilevel"/>
    <w:tmpl w:val="7DBE6C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4321A0"/>
    <w:multiLevelType w:val="hybridMultilevel"/>
    <w:tmpl w:val="77AC6D0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3A0"/>
    <w:rsid w:val="00000BC3"/>
    <w:rsid w:val="00005A3C"/>
    <w:rsid w:val="00010DF2"/>
    <w:rsid w:val="00040726"/>
    <w:rsid w:val="0006526E"/>
    <w:rsid w:val="000654C2"/>
    <w:rsid w:val="0007192B"/>
    <w:rsid w:val="000B091B"/>
    <w:rsid w:val="000B1863"/>
    <w:rsid w:val="000B642B"/>
    <w:rsid w:val="000C1ED6"/>
    <w:rsid w:val="000C2DC7"/>
    <w:rsid w:val="000C5574"/>
    <w:rsid w:val="000F25FD"/>
    <w:rsid w:val="00120D25"/>
    <w:rsid w:val="00126FA6"/>
    <w:rsid w:val="001415A8"/>
    <w:rsid w:val="001475DF"/>
    <w:rsid w:val="0015390D"/>
    <w:rsid w:val="001573C0"/>
    <w:rsid w:val="001A65F1"/>
    <w:rsid w:val="0020379B"/>
    <w:rsid w:val="00206E45"/>
    <w:rsid w:val="0023497E"/>
    <w:rsid w:val="00280B57"/>
    <w:rsid w:val="0028349F"/>
    <w:rsid w:val="00286F9A"/>
    <w:rsid w:val="002A4495"/>
    <w:rsid w:val="002B0139"/>
    <w:rsid w:val="002C009D"/>
    <w:rsid w:val="002C0F9F"/>
    <w:rsid w:val="002C1486"/>
    <w:rsid w:val="002C236B"/>
    <w:rsid w:val="002D47B7"/>
    <w:rsid w:val="002D681C"/>
    <w:rsid w:val="002E368C"/>
    <w:rsid w:val="002F3330"/>
    <w:rsid w:val="002F4BEA"/>
    <w:rsid w:val="00310E82"/>
    <w:rsid w:val="003238E7"/>
    <w:rsid w:val="003258F6"/>
    <w:rsid w:val="00325A79"/>
    <w:rsid w:val="003341AE"/>
    <w:rsid w:val="0034268E"/>
    <w:rsid w:val="0036020D"/>
    <w:rsid w:val="003658EC"/>
    <w:rsid w:val="003A38EA"/>
    <w:rsid w:val="003B5ACE"/>
    <w:rsid w:val="003C02D8"/>
    <w:rsid w:val="003C0689"/>
    <w:rsid w:val="003E2360"/>
    <w:rsid w:val="003E5F1E"/>
    <w:rsid w:val="003F375C"/>
    <w:rsid w:val="0040230D"/>
    <w:rsid w:val="0042155D"/>
    <w:rsid w:val="00422930"/>
    <w:rsid w:val="00434366"/>
    <w:rsid w:val="0044725E"/>
    <w:rsid w:val="0046082F"/>
    <w:rsid w:val="00480D41"/>
    <w:rsid w:val="00493839"/>
    <w:rsid w:val="00496DC1"/>
    <w:rsid w:val="004A57FA"/>
    <w:rsid w:val="004A632A"/>
    <w:rsid w:val="004B5DB8"/>
    <w:rsid w:val="004B5EE7"/>
    <w:rsid w:val="004E4772"/>
    <w:rsid w:val="00555C72"/>
    <w:rsid w:val="00562979"/>
    <w:rsid w:val="00563F11"/>
    <w:rsid w:val="005915A6"/>
    <w:rsid w:val="005A1406"/>
    <w:rsid w:val="005B2071"/>
    <w:rsid w:val="005F2CF7"/>
    <w:rsid w:val="006003EB"/>
    <w:rsid w:val="006065E4"/>
    <w:rsid w:val="00637789"/>
    <w:rsid w:val="0065773B"/>
    <w:rsid w:val="00690011"/>
    <w:rsid w:val="0069259F"/>
    <w:rsid w:val="006C146D"/>
    <w:rsid w:val="006D2245"/>
    <w:rsid w:val="006D3B15"/>
    <w:rsid w:val="006E2FEA"/>
    <w:rsid w:val="00703B30"/>
    <w:rsid w:val="00715E37"/>
    <w:rsid w:val="00742ACE"/>
    <w:rsid w:val="00750EEF"/>
    <w:rsid w:val="00751177"/>
    <w:rsid w:val="00770925"/>
    <w:rsid w:val="00797B5E"/>
    <w:rsid w:val="007A5ED3"/>
    <w:rsid w:val="007C37D6"/>
    <w:rsid w:val="007D28ED"/>
    <w:rsid w:val="007D382B"/>
    <w:rsid w:val="007D42B6"/>
    <w:rsid w:val="007F01B4"/>
    <w:rsid w:val="007F7BB2"/>
    <w:rsid w:val="00811EA6"/>
    <w:rsid w:val="00826470"/>
    <w:rsid w:val="00833E1B"/>
    <w:rsid w:val="0085566F"/>
    <w:rsid w:val="00871680"/>
    <w:rsid w:val="0087236F"/>
    <w:rsid w:val="008868CF"/>
    <w:rsid w:val="008A08EB"/>
    <w:rsid w:val="008A154F"/>
    <w:rsid w:val="008A2CFB"/>
    <w:rsid w:val="008B1445"/>
    <w:rsid w:val="008B196F"/>
    <w:rsid w:val="008C708A"/>
    <w:rsid w:val="008D3F94"/>
    <w:rsid w:val="008E57C4"/>
    <w:rsid w:val="00900AD9"/>
    <w:rsid w:val="0091530D"/>
    <w:rsid w:val="0092041A"/>
    <w:rsid w:val="0093171C"/>
    <w:rsid w:val="00932EE4"/>
    <w:rsid w:val="00950642"/>
    <w:rsid w:val="00972E9F"/>
    <w:rsid w:val="009C7FBE"/>
    <w:rsid w:val="009D6431"/>
    <w:rsid w:val="00A04C1A"/>
    <w:rsid w:val="00A12DC2"/>
    <w:rsid w:val="00A55668"/>
    <w:rsid w:val="00A568C1"/>
    <w:rsid w:val="00A8088F"/>
    <w:rsid w:val="00A80EA4"/>
    <w:rsid w:val="00A84F1C"/>
    <w:rsid w:val="00A92AC9"/>
    <w:rsid w:val="00A93DD3"/>
    <w:rsid w:val="00AA6B0F"/>
    <w:rsid w:val="00AE5AFF"/>
    <w:rsid w:val="00AF30BD"/>
    <w:rsid w:val="00B02F57"/>
    <w:rsid w:val="00B06FC8"/>
    <w:rsid w:val="00B525BA"/>
    <w:rsid w:val="00B62B17"/>
    <w:rsid w:val="00B66BA3"/>
    <w:rsid w:val="00B67FAD"/>
    <w:rsid w:val="00B70897"/>
    <w:rsid w:val="00BC2C22"/>
    <w:rsid w:val="00BD15E5"/>
    <w:rsid w:val="00BD2617"/>
    <w:rsid w:val="00BF3D82"/>
    <w:rsid w:val="00BF5C50"/>
    <w:rsid w:val="00C40D66"/>
    <w:rsid w:val="00C923A0"/>
    <w:rsid w:val="00C93741"/>
    <w:rsid w:val="00CB3DB0"/>
    <w:rsid w:val="00CC11E8"/>
    <w:rsid w:val="00CD3B80"/>
    <w:rsid w:val="00CF1DD3"/>
    <w:rsid w:val="00CF381C"/>
    <w:rsid w:val="00CF462A"/>
    <w:rsid w:val="00CF7D84"/>
    <w:rsid w:val="00D17CCF"/>
    <w:rsid w:val="00D6645F"/>
    <w:rsid w:val="00D85D34"/>
    <w:rsid w:val="00DA11B3"/>
    <w:rsid w:val="00DA1BD7"/>
    <w:rsid w:val="00DA65B0"/>
    <w:rsid w:val="00DD0738"/>
    <w:rsid w:val="00DE0A9A"/>
    <w:rsid w:val="00DE384D"/>
    <w:rsid w:val="00DF420F"/>
    <w:rsid w:val="00E376EA"/>
    <w:rsid w:val="00E6581E"/>
    <w:rsid w:val="00EA2A58"/>
    <w:rsid w:val="00EB415D"/>
    <w:rsid w:val="00EF7BC4"/>
    <w:rsid w:val="00F00CFD"/>
    <w:rsid w:val="00F3119E"/>
    <w:rsid w:val="00F5455F"/>
    <w:rsid w:val="00F61990"/>
    <w:rsid w:val="00F65D4B"/>
    <w:rsid w:val="00F753D5"/>
    <w:rsid w:val="00F86D4A"/>
    <w:rsid w:val="00F90414"/>
    <w:rsid w:val="00FC34DC"/>
    <w:rsid w:val="00FC57C1"/>
    <w:rsid w:val="00FD4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274615CB"/>
  <w15:docId w15:val="{8404DACC-C97B-4600-80E2-32BB0771D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Pr>
      <w:lang w:val="en-GB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C923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923A0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C923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C923A0"/>
  </w:style>
  <w:style w:type="paragraph" w:styleId="llb">
    <w:name w:val="footer"/>
    <w:basedOn w:val="Norml"/>
    <w:link w:val="llbChar"/>
    <w:uiPriority w:val="99"/>
    <w:unhideWhenUsed/>
    <w:rsid w:val="00C923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C923A0"/>
  </w:style>
  <w:style w:type="character" w:styleId="Hiperhivatkozs">
    <w:name w:val="Hyperlink"/>
    <w:rsid w:val="005915A6"/>
    <w:rPr>
      <w:color w:val="0000FF"/>
      <w:u w:val="single"/>
    </w:rPr>
  </w:style>
  <w:style w:type="paragraph" w:styleId="Listaszerbekezds">
    <w:name w:val="List Paragraph"/>
    <w:basedOn w:val="Norml"/>
    <w:uiPriority w:val="34"/>
    <w:qFormat/>
    <w:rsid w:val="00BD15E5"/>
    <w:pPr>
      <w:ind w:left="720"/>
      <w:contextualSpacing/>
    </w:pPr>
  </w:style>
  <w:style w:type="character" w:styleId="Jegyzethivatkozs">
    <w:name w:val="annotation reference"/>
    <w:basedOn w:val="Bekezdsalapbettpusa"/>
    <w:uiPriority w:val="99"/>
    <w:semiHidden/>
    <w:unhideWhenUsed/>
    <w:rsid w:val="004B5EE7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4B5EE7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4B5EE7"/>
    <w:rPr>
      <w:sz w:val="20"/>
      <w:szCs w:val="20"/>
      <w:lang w:val="en-GB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4B5EE7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4B5EE7"/>
    <w:rPr>
      <w:b/>
      <w:bCs/>
      <w:sz w:val="20"/>
      <w:szCs w:val="20"/>
      <w:lang w:val="en-GB"/>
    </w:rPr>
  </w:style>
  <w:style w:type="character" w:styleId="Mrltotthiperhivatkozs">
    <w:name w:val="FollowedHyperlink"/>
    <w:basedOn w:val="Bekezdsalapbettpusa"/>
    <w:uiPriority w:val="99"/>
    <w:semiHidden/>
    <w:unhideWhenUsed/>
    <w:rsid w:val="00555C7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343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0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download.kvernelandgroup.com/Media/Images/kverneland-mechanical-weeding-sales-training.jpeg" TargetMode="External"/><Relationship Id="rId18" Type="http://schemas.openxmlformats.org/officeDocument/2006/relationships/image" Target="media/image6.pn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yperlink" Target="http://www.youtube.com/kvernelandgrp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://www.facebook.com/KvernelandGroup" TargetMode="External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hyperlink" Target="https://www.linkedin.com/company/kverneland-group/" TargetMode="External"/><Relationship Id="rId5" Type="http://schemas.openxmlformats.org/officeDocument/2006/relationships/styles" Target="styles.xml"/><Relationship Id="rId15" Type="http://schemas.openxmlformats.org/officeDocument/2006/relationships/hyperlink" Target="https://download.kvernelandgroup.com/Media/Images/kverneland-onyx-ixtra-life-field-02.jpg" TargetMode="External"/><Relationship Id="rId23" Type="http://schemas.openxmlformats.org/officeDocument/2006/relationships/image" Target="media/image9.png"/><Relationship Id="rId28" Type="http://schemas.openxmlformats.org/officeDocument/2006/relationships/header" Target="header3.xml"/><Relationship Id="rId10" Type="http://schemas.openxmlformats.org/officeDocument/2006/relationships/image" Target="media/image1.jpeg"/><Relationship Id="rId19" Type="http://schemas.openxmlformats.org/officeDocument/2006/relationships/hyperlink" Target="http://twitter.com/kvernelandgroup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69d78e-20ed-470f-b007-80d8d5c6f52b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649FAD16CDF4944A7E676BC1EE2EE1A" ma:contentTypeVersion="16" ma:contentTypeDescription="Create a new document." ma:contentTypeScope="" ma:versionID="71abf722b8ba04d0c245ab6bda822711">
  <xsd:schema xmlns:xsd="http://www.w3.org/2001/XMLSchema" xmlns:xs="http://www.w3.org/2001/XMLSchema" xmlns:p="http://schemas.microsoft.com/office/2006/metadata/properties" xmlns:ns2="de69d78e-20ed-470f-b007-80d8d5c6f52b" xmlns:ns3="d8b2ddaa-23a9-4060-ac1e-4a62ba64d19e" targetNamespace="http://schemas.microsoft.com/office/2006/metadata/properties" ma:root="true" ma:fieldsID="64b323caa9f77d03b7658037a9a022dd" ns2:_="" ns3:_="">
    <xsd:import namespace="de69d78e-20ed-470f-b007-80d8d5c6f52b"/>
    <xsd:import namespace="d8b2ddaa-23a9-4060-ac1e-4a62ba64d1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69d78e-20ed-470f-b007-80d8d5c6f52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45e1843b-7d87-4f37-b99e-a4f75cfce8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b2ddaa-23a9-4060-ac1e-4a62ba64d19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9BD344F-4C3E-4380-90B4-E7246C0A1F3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4B5AF89-7212-4968-AD5A-56E0BBF383A2}">
  <ds:schemaRefs>
    <ds:schemaRef ds:uri="http://schemas.microsoft.com/office/2006/metadata/properties"/>
    <ds:schemaRef ds:uri="http://schemas.microsoft.com/office/infopath/2007/PartnerControls"/>
    <ds:schemaRef ds:uri="de69d78e-20ed-470f-b007-80d8d5c6f52b"/>
  </ds:schemaRefs>
</ds:datastoreItem>
</file>

<file path=customXml/itemProps3.xml><?xml version="1.0" encoding="utf-8"?>
<ds:datastoreItem xmlns:ds="http://schemas.openxmlformats.org/officeDocument/2006/customXml" ds:itemID="{5EC116C8-218E-42DB-B5CC-AF9DE26039A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4</Pages>
  <Words>650</Words>
  <Characters>4492</Characters>
  <Application>Microsoft Office Word</Application>
  <DocSecurity>0</DocSecurity>
  <Lines>37</Lines>
  <Paragraphs>10</Paragraphs>
  <ScaleCrop>false</ScaleCrop>
  <HeadingPairs>
    <vt:vector size="6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Kverneland Group</Company>
  <LinksUpToDate>false</LinksUpToDate>
  <CharactersWithSpaces>5132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Manuel Fleurot</dc:creator>
  <cp:lastModifiedBy>Janos Nagy-György</cp:lastModifiedBy>
  <cp:revision>32</cp:revision>
  <dcterms:created xsi:type="dcterms:W3CDTF">2023-07-03T08:20:00Z</dcterms:created>
  <dcterms:modified xsi:type="dcterms:W3CDTF">2023-08-01T10:08:00Z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0x010100F649FAD16CDF4944A7E676BC1EE2EE1A</vt:lpwstr>
  </property>
  <property fmtid="{D5CDD505-2E9C-101B-9397-08002B2CF9AE}" pid="3" name="GroupFunctions">
    <vt:lpwstr>1;#Marketing ＆ Sales|c886c2dc-0bec-4d07-b36a-1969cfa49bee</vt:lpwstr>
  </property>
  <property fmtid="{D5CDD505-2E9C-101B-9397-08002B2CF9AE}" pid="4" name="MediaServiceImageTags">
    <vt:lpwstr/>
  </property>
  <property fmtid="{D5CDD505-2E9C-101B-9397-08002B2CF9AE}" pid="5" name="KVG-Library">
    <vt:lpwstr>Environment</vt:lpwstr>
  </property>
  <property fmtid="{D5CDD505-2E9C-101B-9397-08002B2CF9AE}" pid="6" name="TaxCatchAll">
    <vt:lpwstr>1;#Marketing ＆ Sales|c886c2dc-0bec-4d07-b36a-1969cfa49bee</vt:lpwstr>
  </property>
  <property fmtid="{D5CDD505-2E9C-101B-9397-08002B2CF9AE}" pid="7" name="fc2ca19f6b7646e792695f443b5e3d55">
    <vt:lpwstr>Marketing ＆ Sales|c886c2dc-0bec-4d07-b36a-1969cfa49bee</vt:lpwstr>
  </property>
</Properties>
</file>