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3A0" w:rsidRPr="00D85D34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C923A0" w:rsidRPr="00D85D34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C923A0" w:rsidRPr="00897A44" w:rsidRDefault="00362C74" w:rsidP="00C923A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hu-HU"/>
        </w:rPr>
      </w:pPr>
      <w:r w:rsidRPr="00897A44">
        <w:rPr>
          <w:rFonts w:ascii="Arial" w:eastAsia="Times New Roman" w:hAnsi="Arial" w:cs="Arial"/>
          <w:sz w:val="28"/>
          <w:szCs w:val="28"/>
          <w:lang w:val="hu-HU"/>
        </w:rPr>
        <w:t>SAJTÓKÖZLEMÉNY</w:t>
      </w:r>
    </w:p>
    <w:p w:rsidR="00C923A0" w:rsidRPr="00897A44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hu-HU"/>
        </w:rPr>
      </w:pPr>
    </w:p>
    <w:p w:rsidR="008F5D6D" w:rsidRPr="00897A44" w:rsidRDefault="008F5D6D" w:rsidP="00B66BA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hu-HU"/>
        </w:rPr>
      </w:pPr>
      <w:r w:rsidRPr="00897A44">
        <w:rPr>
          <w:rFonts w:ascii="Arial" w:eastAsia="Times New Roman" w:hAnsi="Arial" w:cs="Arial"/>
          <w:sz w:val="28"/>
          <w:szCs w:val="28"/>
          <w:lang w:val="hu-HU"/>
        </w:rPr>
        <w:t xml:space="preserve">A Kverneland bemutatja </w:t>
      </w:r>
      <w:r w:rsidR="009C570A" w:rsidRPr="00897A44">
        <w:rPr>
          <w:rFonts w:ascii="Arial" w:eastAsia="Times New Roman" w:hAnsi="Arial" w:cs="Arial"/>
          <w:sz w:val="28"/>
          <w:szCs w:val="28"/>
          <w:lang w:val="hu-HU"/>
        </w:rPr>
        <w:t xml:space="preserve">a mechanikai gyomírtás új termékkörét, a </w:t>
      </w:r>
      <w:proofErr w:type="spellStart"/>
      <w:r w:rsidR="009C570A" w:rsidRPr="00897A44">
        <w:rPr>
          <w:rFonts w:ascii="Arial" w:eastAsia="Times New Roman" w:hAnsi="Arial" w:cs="Arial"/>
          <w:sz w:val="28"/>
          <w:szCs w:val="28"/>
          <w:lang w:val="hu-HU"/>
        </w:rPr>
        <w:t>Helios</w:t>
      </w:r>
      <w:proofErr w:type="spellEnd"/>
      <w:r w:rsidR="009C570A" w:rsidRPr="00897A44">
        <w:rPr>
          <w:rFonts w:ascii="Arial" w:eastAsia="Times New Roman" w:hAnsi="Arial" w:cs="Arial"/>
          <w:sz w:val="28"/>
          <w:szCs w:val="28"/>
          <w:lang w:val="hu-HU"/>
        </w:rPr>
        <w:t xml:space="preserve"> </w:t>
      </w:r>
      <w:r w:rsidR="00897A44" w:rsidRPr="00897A44">
        <w:rPr>
          <w:rFonts w:ascii="Arial" w:eastAsia="Times New Roman" w:hAnsi="Arial" w:cs="Arial"/>
          <w:sz w:val="28"/>
          <w:szCs w:val="28"/>
          <w:lang w:val="hu-HU"/>
        </w:rPr>
        <w:t>küllős kapát</w:t>
      </w:r>
    </w:p>
    <w:p w:rsidR="00120D25" w:rsidRPr="00897A44" w:rsidRDefault="00120D25" w:rsidP="00C923A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hu-HU"/>
        </w:rPr>
      </w:pPr>
    </w:p>
    <w:p w:rsidR="009C570A" w:rsidRPr="00897A44" w:rsidRDefault="009C570A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u-HU"/>
        </w:rPr>
      </w:pPr>
      <w:r w:rsidRPr="00897A44">
        <w:rPr>
          <w:rFonts w:ascii="Arial" w:eastAsia="Times New Roman" w:hAnsi="Arial" w:cs="Arial"/>
          <w:sz w:val="24"/>
          <w:szCs w:val="28"/>
          <w:lang w:val="hu-HU"/>
        </w:rPr>
        <w:t>Hatékony gyomszabályozás az egészséges növényekért</w:t>
      </w:r>
    </w:p>
    <w:p w:rsidR="00C923A0" w:rsidRPr="00897A44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u-HU"/>
        </w:rPr>
      </w:pPr>
    </w:p>
    <w:p w:rsidR="009C570A" w:rsidRPr="00897A44" w:rsidRDefault="009C570A" w:rsidP="009C570A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 xml:space="preserve">2023 augusztus: </w:t>
      </w:r>
      <w:proofErr w:type="spellStart"/>
      <w:r w:rsidRPr="00897A44">
        <w:rPr>
          <w:rFonts w:ascii="Arial" w:eastAsia="Times New Roman" w:hAnsi="Arial" w:cs="Arial"/>
          <w:lang w:val="hu-HU"/>
        </w:rPr>
        <w:t>Arcy-sur-Cure</w:t>
      </w:r>
      <w:proofErr w:type="spellEnd"/>
      <w:r w:rsidRPr="00897A44">
        <w:rPr>
          <w:rFonts w:ascii="Arial" w:eastAsia="Times New Roman" w:hAnsi="Arial" w:cs="Arial"/>
          <w:lang w:val="hu-HU"/>
        </w:rPr>
        <w:t>, Franciaország</w:t>
      </w:r>
    </w:p>
    <w:p w:rsidR="00C923A0" w:rsidRPr="00897A44" w:rsidRDefault="00C923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637789" w:rsidRPr="00897A44" w:rsidRDefault="00637789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120D25" w:rsidRPr="00897A44" w:rsidRDefault="006003EB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noProof/>
          <w:lang w:val="hu-HU" w:eastAsia="hu-HU"/>
        </w:rPr>
        <w:drawing>
          <wp:inline distT="0" distB="0" distL="0" distR="0" wp14:anchorId="098ADACA" wp14:editId="6063AC41">
            <wp:extent cx="5760720" cy="3085465"/>
            <wp:effectExtent l="0" t="0" r="0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3A0" w:rsidRPr="00897A44" w:rsidRDefault="006003EB" w:rsidP="006003EB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i/>
          <w:sz w:val="20"/>
          <w:szCs w:val="20"/>
          <w:lang w:val="hu-HU"/>
        </w:rPr>
        <w:t xml:space="preserve">Kverneland </w:t>
      </w:r>
      <w:proofErr w:type="spellStart"/>
      <w:r w:rsidRPr="00897A44">
        <w:rPr>
          <w:rFonts w:ascii="Arial" w:eastAsia="Times New Roman" w:hAnsi="Arial" w:cs="Arial"/>
          <w:i/>
          <w:sz w:val="20"/>
          <w:szCs w:val="20"/>
          <w:lang w:val="hu-HU"/>
        </w:rPr>
        <w:t>Helios</w:t>
      </w:r>
      <w:proofErr w:type="spellEnd"/>
      <w:r w:rsidRPr="00897A44">
        <w:rPr>
          <w:rFonts w:ascii="Arial" w:eastAsia="Times New Roman" w:hAnsi="Arial" w:cs="Arial"/>
          <w:i/>
          <w:sz w:val="20"/>
          <w:szCs w:val="20"/>
          <w:lang w:val="hu-HU"/>
        </w:rPr>
        <w:t xml:space="preserve"> 1060 F</w:t>
      </w:r>
      <w:r w:rsidR="00FC57C1" w:rsidRPr="00897A44">
        <w:rPr>
          <w:rFonts w:ascii="Arial" w:eastAsia="Times New Roman" w:hAnsi="Arial" w:cs="Arial"/>
          <w:i/>
          <w:sz w:val="20"/>
          <w:szCs w:val="20"/>
          <w:lang w:val="hu-HU"/>
        </w:rPr>
        <w:t xml:space="preserve"> </w:t>
      </w:r>
    </w:p>
    <w:p w:rsidR="00C923A0" w:rsidRPr="00897A44" w:rsidRDefault="00C923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9C570A" w:rsidRPr="00897A44" w:rsidRDefault="009C570A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>A növények egészséges növekedéséhez</w:t>
      </w:r>
      <w:r w:rsidR="00DC2A8B" w:rsidRPr="00897A44">
        <w:rPr>
          <w:rFonts w:ascii="Arial" w:eastAsia="Times New Roman" w:hAnsi="Arial" w:cs="Arial"/>
          <w:lang w:val="hu-HU"/>
        </w:rPr>
        <w:t xml:space="preserve"> </w:t>
      </w:r>
      <w:r w:rsidR="00897A44" w:rsidRPr="00897A44">
        <w:rPr>
          <w:rFonts w:ascii="Arial" w:eastAsia="Times New Roman" w:hAnsi="Arial" w:cs="Arial"/>
          <w:lang w:val="hu-HU"/>
        </w:rPr>
        <w:t>elengedhetetlen</w:t>
      </w:r>
      <w:r w:rsidR="00DC2A8B" w:rsidRPr="00897A44">
        <w:rPr>
          <w:rFonts w:ascii="Arial" w:eastAsia="Times New Roman" w:hAnsi="Arial" w:cs="Arial"/>
          <w:lang w:val="hu-HU"/>
        </w:rPr>
        <w:t xml:space="preserve"> a hatékony gyomszabályozás</w:t>
      </w:r>
      <w:r w:rsidRPr="00897A44">
        <w:rPr>
          <w:rFonts w:ascii="Arial" w:eastAsia="Times New Roman" w:hAnsi="Arial" w:cs="Arial"/>
          <w:lang w:val="hu-HU"/>
        </w:rPr>
        <w:t>, amely a terméshozam és a nyereség</w:t>
      </w:r>
      <w:r w:rsidR="00DC2A8B" w:rsidRPr="00897A44">
        <w:rPr>
          <w:rFonts w:ascii="Arial" w:eastAsia="Times New Roman" w:hAnsi="Arial" w:cs="Arial"/>
          <w:lang w:val="hu-HU"/>
        </w:rPr>
        <w:t>esség</w:t>
      </w:r>
      <w:r w:rsidRPr="00897A44">
        <w:rPr>
          <w:rFonts w:ascii="Arial" w:eastAsia="Times New Roman" w:hAnsi="Arial" w:cs="Arial"/>
          <w:lang w:val="hu-HU"/>
        </w:rPr>
        <w:t xml:space="preserve"> alapja, valamint</w:t>
      </w:r>
      <w:r w:rsidR="00DC2A8B" w:rsidRPr="00897A44">
        <w:rPr>
          <w:rFonts w:ascii="Arial" w:eastAsia="Times New Roman" w:hAnsi="Arial" w:cs="Arial"/>
          <w:lang w:val="hu-HU"/>
        </w:rPr>
        <w:t xml:space="preserve"> szükséges</w:t>
      </w:r>
      <w:r w:rsidRPr="00897A44">
        <w:rPr>
          <w:rFonts w:ascii="Arial" w:eastAsia="Times New Roman" w:hAnsi="Arial" w:cs="Arial"/>
          <w:lang w:val="hu-HU"/>
        </w:rPr>
        <w:t xml:space="preserve"> a b</w:t>
      </w:r>
      <w:r w:rsidR="00DC2A8B" w:rsidRPr="00897A44">
        <w:rPr>
          <w:rFonts w:ascii="Arial" w:eastAsia="Times New Roman" w:hAnsi="Arial" w:cs="Arial"/>
          <w:lang w:val="hu-HU"/>
        </w:rPr>
        <w:t>iztonságos élelmiszer előállításhoz</w:t>
      </w:r>
      <w:r w:rsidRPr="00897A44">
        <w:rPr>
          <w:rFonts w:ascii="Arial" w:eastAsia="Times New Roman" w:hAnsi="Arial" w:cs="Arial"/>
          <w:lang w:val="hu-HU"/>
        </w:rPr>
        <w:t xml:space="preserve">. Ugyanakkor </w:t>
      </w:r>
      <w:r w:rsidR="008D3440" w:rsidRPr="00897A44">
        <w:rPr>
          <w:rFonts w:ascii="Arial" w:eastAsia="Times New Roman" w:hAnsi="Arial" w:cs="Arial"/>
          <w:lang w:val="hu-HU"/>
        </w:rPr>
        <w:t xml:space="preserve">napjaink mezőgazdaságában </w:t>
      </w:r>
      <w:r w:rsidRPr="00897A44">
        <w:rPr>
          <w:rFonts w:ascii="Arial" w:eastAsia="Times New Roman" w:hAnsi="Arial" w:cs="Arial"/>
          <w:lang w:val="hu-HU"/>
        </w:rPr>
        <w:t xml:space="preserve">a környezetvédelem kulcsfontosságú témává vált. A "Farm </w:t>
      </w:r>
      <w:proofErr w:type="spellStart"/>
      <w:r w:rsidRPr="00897A44">
        <w:rPr>
          <w:rFonts w:ascii="Arial" w:eastAsia="Times New Roman" w:hAnsi="Arial" w:cs="Arial"/>
          <w:lang w:val="hu-HU"/>
        </w:rPr>
        <w:t>to</w:t>
      </w:r>
      <w:proofErr w:type="spellEnd"/>
      <w:r w:rsidRPr="00897A44">
        <w:rPr>
          <w:rFonts w:ascii="Arial" w:eastAsia="Times New Roman" w:hAnsi="Arial" w:cs="Arial"/>
          <w:lang w:val="hu-HU"/>
        </w:rPr>
        <w:t xml:space="preserve"> </w:t>
      </w:r>
      <w:proofErr w:type="spellStart"/>
      <w:r w:rsidRPr="00897A44">
        <w:rPr>
          <w:rFonts w:ascii="Arial" w:eastAsia="Times New Roman" w:hAnsi="Arial" w:cs="Arial"/>
          <w:lang w:val="hu-HU"/>
        </w:rPr>
        <w:t>Fork</w:t>
      </w:r>
      <w:proofErr w:type="spellEnd"/>
      <w:r w:rsidRPr="00897A44">
        <w:rPr>
          <w:rFonts w:ascii="Arial" w:eastAsia="Times New Roman" w:hAnsi="Arial" w:cs="Arial"/>
          <w:lang w:val="hu-HU"/>
        </w:rPr>
        <w:t xml:space="preserve">" stratégiával a közelmúltbeli európai rendeletek és politikák új szabványokat határoztak meg, és csökkentették a megengedett </w:t>
      </w:r>
      <w:r w:rsidR="008D3440" w:rsidRPr="00897A44">
        <w:rPr>
          <w:rFonts w:ascii="Arial" w:eastAsia="Times New Roman" w:hAnsi="Arial" w:cs="Arial"/>
          <w:lang w:val="hu-HU"/>
        </w:rPr>
        <w:t>ható</w:t>
      </w:r>
      <w:r w:rsidRPr="00897A44">
        <w:rPr>
          <w:rFonts w:ascii="Arial" w:eastAsia="Times New Roman" w:hAnsi="Arial" w:cs="Arial"/>
          <w:lang w:val="hu-HU"/>
        </w:rPr>
        <w:t>anyagok fajtáit.</w:t>
      </w:r>
    </w:p>
    <w:p w:rsidR="009C570A" w:rsidRPr="00897A44" w:rsidRDefault="009C570A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690011" w:rsidRPr="00897A44" w:rsidRDefault="00690011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9C570A" w:rsidRPr="00897A44" w:rsidRDefault="009C570A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 xml:space="preserve">Az új </w:t>
      </w:r>
      <w:proofErr w:type="spellStart"/>
      <w:r w:rsidR="00CB3391" w:rsidRPr="00897A44">
        <w:rPr>
          <w:rFonts w:ascii="Arial" w:eastAsia="Times New Roman" w:hAnsi="Arial" w:cs="Arial"/>
          <w:lang w:val="hu-HU"/>
        </w:rPr>
        <w:t>Helios</w:t>
      </w:r>
      <w:proofErr w:type="spellEnd"/>
      <w:r w:rsidR="00CB3391" w:rsidRPr="00897A44">
        <w:rPr>
          <w:rFonts w:ascii="Arial" w:eastAsia="Times New Roman" w:hAnsi="Arial" w:cs="Arial"/>
          <w:lang w:val="hu-HU"/>
        </w:rPr>
        <w:t xml:space="preserve"> </w:t>
      </w:r>
      <w:r w:rsidR="004C1557" w:rsidRPr="00897A44">
        <w:rPr>
          <w:rFonts w:ascii="Arial" w:eastAsia="Times New Roman" w:hAnsi="Arial" w:cs="Arial"/>
          <w:lang w:val="hu-HU"/>
        </w:rPr>
        <w:t xml:space="preserve">küllős </w:t>
      </w:r>
      <w:r w:rsidR="00CB3391" w:rsidRPr="00897A44">
        <w:rPr>
          <w:rFonts w:ascii="Arial" w:eastAsia="Times New Roman" w:hAnsi="Arial" w:cs="Arial"/>
          <w:lang w:val="hu-HU"/>
        </w:rPr>
        <w:t xml:space="preserve">kapával, </w:t>
      </w:r>
      <w:r w:rsidRPr="00897A44">
        <w:rPr>
          <w:rFonts w:ascii="Arial" w:eastAsia="Times New Roman" w:hAnsi="Arial" w:cs="Arial"/>
          <w:lang w:val="hu-HU"/>
        </w:rPr>
        <w:t>a Kverneland olyan megoldásokat kínál, amelyek tökéletesen illeszkednek a fenntartható gazdálkodás jövőjéhez, és lehetővé teszik a</w:t>
      </w:r>
      <w:r w:rsidR="004C1557" w:rsidRPr="00897A44">
        <w:rPr>
          <w:rFonts w:ascii="Arial" w:eastAsia="Times New Roman" w:hAnsi="Arial" w:cs="Arial"/>
          <w:lang w:val="hu-HU"/>
        </w:rPr>
        <w:t xml:space="preserve"> gazdálkodók</w:t>
      </w:r>
      <w:r w:rsidRPr="00897A44">
        <w:rPr>
          <w:rFonts w:ascii="Arial" w:eastAsia="Times New Roman" w:hAnsi="Arial" w:cs="Arial"/>
          <w:lang w:val="hu-HU"/>
        </w:rPr>
        <w:t xml:space="preserve"> számára a hatékony, pontos és következ</w:t>
      </w:r>
      <w:r w:rsidR="00CB3391" w:rsidRPr="00897A44">
        <w:rPr>
          <w:rFonts w:ascii="Arial" w:eastAsia="Times New Roman" w:hAnsi="Arial" w:cs="Arial"/>
          <w:lang w:val="hu-HU"/>
        </w:rPr>
        <w:t>etes talajművelést és gyomszabályozást</w:t>
      </w:r>
      <w:r w:rsidRPr="00897A44">
        <w:rPr>
          <w:rFonts w:ascii="Arial" w:eastAsia="Times New Roman" w:hAnsi="Arial" w:cs="Arial"/>
          <w:lang w:val="hu-HU"/>
        </w:rPr>
        <w:t xml:space="preserve">. A Kverneland </w:t>
      </w:r>
      <w:proofErr w:type="spellStart"/>
      <w:r w:rsidRPr="00897A44">
        <w:rPr>
          <w:rFonts w:ascii="Arial" w:eastAsia="Times New Roman" w:hAnsi="Arial" w:cs="Arial"/>
          <w:lang w:val="hu-HU"/>
        </w:rPr>
        <w:t>Helios</w:t>
      </w:r>
      <w:proofErr w:type="spellEnd"/>
      <w:r w:rsidRPr="00897A44">
        <w:rPr>
          <w:rFonts w:ascii="Arial" w:eastAsia="Times New Roman" w:hAnsi="Arial" w:cs="Arial"/>
          <w:lang w:val="hu-HU"/>
        </w:rPr>
        <w:t xml:space="preserve"> </w:t>
      </w:r>
      <w:r w:rsidR="004C1557" w:rsidRPr="00897A44">
        <w:rPr>
          <w:rFonts w:ascii="Arial" w:eastAsia="Times New Roman" w:hAnsi="Arial" w:cs="Arial"/>
          <w:lang w:val="hu-HU"/>
        </w:rPr>
        <w:t xml:space="preserve">modellek </w:t>
      </w:r>
      <w:r w:rsidRPr="00897A44">
        <w:rPr>
          <w:rFonts w:ascii="Arial" w:eastAsia="Times New Roman" w:hAnsi="Arial" w:cs="Arial"/>
          <w:lang w:val="hu-HU"/>
        </w:rPr>
        <w:t>3 m-es merev</w:t>
      </w:r>
      <w:r w:rsidR="004C1557" w:rsidRPr="00897A44">
        <w:rPr>
          <w:rFonts w:ascii="Arial" w:eastAsia="Times New Roman" w:hAnsi="Arial" w:cs="Arial"/>
          <w:lang w:val="hu-HU"/>
        </w:rPr>
        <w:t xml:space="preserve"> változattól a </w:t>
      </w:r>
      <w:r w:rsidRPr="00897A44">
        <w:rPr>
          <w:rFonts w:ascii="Arial" w:eastAsia="Times New Roman" w:hAnsi="Arial" w:cs="Arial"/>
          <w:lang w:val="hu-HU"/>
        </w:rPr>
        <w:t xml:space="preserve">6,4 m-es összecsukható </w:t>
      </w:r>
      <w:r w:rsidR="004C1557" w:rsidRPr="00897A44">
        <w:rPr>
          <w:rFonts w:ascii="Arial" w:eastAsia="Times New Roman" w:hAnsi="Arial" w:cs="Arial"/>
          <w:lang w:val="hu-HU"/>
        </w:rPr>
        <w:t xml:space="preserve">kivitelig </w:t>
      </w:r>
      <w:r w:rsidRPr="00897A44">
        <w:rPr>
          <w:rFonts w:ascii="Arial" w:eastAsia="Times New Roman" w:hAnsi="Arial" w:cs="Arial"/>
          <w:lang w:val="hu-HU"/>
        </w:rPr>
        <w:t xml:space="preserve">lesznek </w:t>
      </w:r>
      <w:r w:rsidR="00CB3391" w:rsidRPr="00897A44">
        <w:rPr>
          <w:rFonts w:ascii="Arial" w:eastAsia="Times New Roman" w:hAnsi="Arial" w:cs="Arial"/>
          <w:lang w:val="hu-HU"/>
        </w:rPr>
        <w:t>elérhetőek</w:t>
      </w:r>
      <w:r w:rsidRPr="00897A44">
        <w:rPr>
          <w:rFonts w:ascii="Arial" w:eastAsia="Times New Roman" w:hAnsi="Arial" w:cs="Arial"/>
          <w:lang w:val="hu-HU"/>
        </w:rPr>
        <w:t>.</w:t>
      </w:r>
    </w:p>
    <w:p w:rsidR="0092041A" w:rsidRPr="00897A44" w:rsidRDefault="0092041A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7F01B4" w:rsidRPr="00897A44" w:rsidRDefault="007F01B4" w:rsidP="00690011">
      <w:pPr>
        <w:spacing w:after="0" w:line="240" w:lineRule="auto"/>
        <w:rPr>
          <w:rFonts w:ascii="Arial" w:eastAsia="Times New Roman" w:hAnsi="Arial" w:cs="Arial"/>
          <w:i/>
          <w:lang w:val="hu-HU"/>
        </w:rPr>
      </w:pPr>
    </w:p>
    <w:p w:rsidR="00C93741" w:rsidRPr="00897A44" w:rsidRDefault="004C1557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 xml:space="preserve">"A </w:t>
      </w:r>
      <w:proofErr w:type="spellStart"/>
      <w:r w:rsidR="004F0E03" w:rsidRPr="00897A44">
        <w:rPr>
          <w:rFonts w:ascii="Arial" w:eastAsia="Times New Roman" w:hAnsi="Arial" w:cs="Arial"/>
          <w:lang w:val="hu-HU"/>
        </w:rPr>
        <w:t>Helios</w:t>
      </w:r>
      <w:proofErr w:type="spellEnd"/>
      <w:r w:rsidR="004F0E03" w:rsidRPr="00897A44">
        <w:rPr>
          <w:rFonts w:ascii="Arial" w:eastAsia="Times New Roman" w:hAnsi="Arial" w:cs="Arial"/>
          <w:lang w:val="hu-HU"/>
        </w:rPr>
        <w:t xml:space="preserve"> küllős kapával történő mechanikus gyomirtás</w:t>
      </w:r>
      <w:r w:rsidRPr="00897A44">
        <w:rPr>
          <w:rFonts w:ascii="Arial" w:eastAsia="Times New Roman" w:hAnsi="Arial" w:cs="Arial"/>
          <w:lang w:val="hu-HU"/>
        </w:rPr>
        <w:t xml:space="preserve"> </w:t>
      </w:r>
      <w:r w:rsidR="004F0E03" w:rsidRPr="00897A44">
        <w:rPr>
          <w:rFonts w:ascii="Arial" w:eastAsia="Times New Roman" w:hAnsi="Arial" w:cs="Arial"/>
          <w:lang w:val="hu-HU"/>
        </w:rPr>
        <w:t xml:space="preserve">hatékony eszköz </w:t>
      </w:r>
      <w:r w:rsidRPr="00897A44">
        <w:rPr>
          <w:rFonts w:ascii="Arial" w:eastAsia="Times New Roman" w:hAnsi="Arial" w:cs="Arial"/>
          <w:lang w:val="hu-HU"/>
        </w:rPr>
        <w:t xml:space="preserve">a </w:t>
      </w:r>
      <w:r w:rsidR="004F0E03" w:rsidRPr="00897A44">
        <w:rPr>
          <w:rFonts w:ascii="Arial" w:eastAsia="Times New Roman" w:hAnsi="Arial" w:cs="Arial"/>
          <w:lang w:val="hu-HU"/>
        </w:rPr>
        <w:t>soros</w:t>
      </w:r>
      <w:r w:rsidRPr="00897A44">
        <w:rPr>
          <w:rFonts w:ascii="Arial" w:eastAsia="Times New Roman" w:hAnsi="Arial" w:cs="Arial"/>
          <w:lang w:val="hu-HU"/>
        </w:rPr>
        <w:t xml:space="preserve"> kultúrákban és a gabonaféléknél</w:t>
      </w:r>
      <w:r w:rsidR="004F0E03" w:rsidRPr="00897A44">
        <w:rPr>
          <w:rFonts w:ascii="Arial" w:eastAsia="Times New Roman" w:hAnsi="Arial" w:cs="Arial"/>
          <w:lang w:val="hu-HU"/>
        </w:rPr>
        <w:t xml:space="preserve"> is. Ezen felül jól használható </w:t>
      </w:r>
      <w:r w:rsidR="003720E6" w:rsidRPr="00897A44">
        <w:rPr>
          <w:rFonts w:ascii="Arial" w:eastAsia="Times New Roman" w:hAnsi="Arial" w:cs="Arial"/>
          <w:lang w:val="hu-HU"/>
        </w:rPr>
        <w:t xml:space="preserve">a </w:t>
      </w:r>
      <w:proofErr w:type="spellStart"/>
      <w:r w:rsidRPr="00897A44">
        <w:rPr>
          <w:rFonts w:ascii="Arial" w:eastAsia="Times New Roman" w:hAnsi="Arial" w:cs="Arial"/>
          <w:lang w:val="hu-HU"/>
        </w:rPr>
        <w:t>szulfonir-urea</w:t>
      </w:r>
      <w:proofErr w:type="spellEnd"/>
      <w:r w:rsidRPr="00897A44">
        <w:rPr>
          <w:rFonts w:ascii="Arial" w:eastAsia="Times New Roman" w:hAnsi="Arial" w:cs="Arial"/>
          <w:lang w:val="hu-HU"/>
        </w:rPr>
        <w:t xml:space="preserve"> és</w:t>
      </w:r>
      <w:r w:rsidR="003F64F0">
        <w:rPr>
          <w:rFonts w:ascii="Arial" w:eastAsia="Times New Roman" w:hAnsi="Arial" w:cs="Arial"/>
          <w:lang w:val="hu-HU"/>
        </w:rPr>
        <w:t xml:space="preserve"> </w:t>
      </w:r>
      <w:r w:rsidR="002832C3">
        <w:rPr>
          <w:rFonts w:ascii="Arial" w:eastAsia="Times New Roman" w:hAnsi="Arial" w:cs="Arial"/>
          <w:lang w:val="hu-HU"/>
        </w:rPr>
        <w:t xml:space="preserve">egyéb </w:t>
      </w:r>
      <w:r w:rsidR="004F0E03" w:rsidRPr="00897A44">
        <w:rPr>
          <w:rFonts w:ascii="Arial" w:eastAsia="Times New Roman" w:hAnsi="Arial" w:cs="Arial"/>
          <w:lang w:val="hu-HU"/>
        </w:rPr>
        <w:t>rezisztencia esetén is</w:t>
      </w:r>
      <w:r w:rsidRPr="00897A44">
        <w:rPr>
          <w:rFonts w:ascii="Arial" w:eastAsia="Times New Roman" w:hAnsi="Arial" w:cs="Arial"/>
          <w:lang w:val="hu-HU"/>
        </w:rPr>
        <w:t xml:space="preserve">. </w:t>
      </w:r>
      <w:r w:rsidR="004F0E03" w:rsidRPr="00897A44">
        <w:rPr>
          <w:rFonts w:ascii="Arial" w:eastAsia="Times New Roman" w:hAnsi="Arial" w:cs="Arial"/>
          <w:lang w:val="hu-HU"/>
        </w:rPr>
        <w:t>Akkor is használható</w:t>
      </w:r>
      <w:r w:rsidRPr="00897A44">
        <w:rPr>
          <w:rFonts w:ascii="Arial" w:eastAsia="Times New Roman" w:hAnsi="Arial" w:cs="Arial"/>
          <w:lang w:val="hu-HU"/>
        </w:rPr>
        <w:t xml:space="preserve">, ha a körülmények korlátozzák a </w:t>
      </w:r>
      <w:r w:rsidR="003720E6" w:rsidRPr="00897A44">
        <w:rPr>
          <w:rFonts w:ascii="Arial" w:eastAsia="Times New Roman" w:hAnsi="Arial" w:cs="Arial"/>
          <w:lang w:val="hu-HU"/>
        </w:rPr>
        <w:t xml:space="preserve">kémia </w:t>
      </w:r>
      <w:r w:rsidR="004F0E03" w:rsidRPr="00897A44">
        <w:rPr>
          <w:rFonts w:ascii="Arial" w:eastAsia="Times New Roman" w:hAnsi="Arial" w:cs="Arial"/>
          <w:lang w:val="hu-HU"/>
        </w:rPr>
        <w:t>növényvédelem</w:t>
      </w:r>
      <w:r w:rsidRPr="00897A44">
        <w:rPr>
          <w:rFonts w:ascii="Arial" w:eastAsia="Times New Roman" w:hAnsi="Arial" w:cs="Arial"/>
          <w:lang w:val="hu-HU"/>
        </w:rPr>
        <w:t xml:space="preserve"> alkalmazását" - magyarázza Maxime Georges, Junior termékmenedzser. "Ezen kívül a </w:t>
      </w:r>
      <w:proofErr w:type="spellStart"/>
      <w:r w:rsidRPr="00897A44">
        <w:rPr>
          <w:rFonts w:ascii="Arial" w:eastAsia="Times New Roman" w:hAnsi="Arial" w:cs="Arial"/>
          <w:lang w:val="hu-HU"/>
        </w:rPr>
        <w:lastRenderedPageBreak/>
        <w:t>Helios</w:t>
      </w:r>
      <w:proofErr w:type="spellEnd"/>
      <w:r w:rsidRPr="00897A44">
        <w:rPr>
          <w:rFonts w:ascii="Arial" w:eastAsia="Times New Roman" w:hAnsi="Arial" w:cs="Arial"/>
          <w:lang w:val="hu-HU"/>
        </w:rPr>
        <w:t xml:space="preserve"> </w:t>
      </w:r>
      <w:r w:rsidR="003720E6" w:rsidRPr="00897A44">
        <w:rPr>
          <w:rFonts w:ascii="Arial" w:eastAsia="Times New Roman" w:hAnsi="Arial" w:cs="Arial"/>
          <w:lang w:val="hu-HU"/>
        </w:rPr>
        <w:t>küllős</w:t>
      </w:r>
      <w:r w:rsidRPr="00897A44">
        <w:rPr>
          <w:rFonts w:ascii="Arial" w:eastAsia="Times New Roman" w:hAnsi="Arial" w:cs="Arial"/>
          <w:lang w:val="hu-HU"/>
        </w:rPr>
        <w:t xml:space="preserve"> kapa a felső tala</w:t>
      </w:r>
      <w:r w:rsidR="003720E6" w:rsidRPr="00897A44">
        <w:rPr>
          <w:rFonts w:ascii="Arial" w:eastAsia="Times New Roman" w:hAnsi="Arial" w:cs="Arial"/>
          <w:lang w:val="hu-HU"/>
        </w:rPr>
        <w:t xml:space="preserve">jréteg feltörésével, </w:t>
      </w:r>
      <w:r w:rsidRPr="00897A44">
        <w:rPr>
          <w:rFonts w:ascii="Arial" w:eastAsia="Times New Roman" w:hAnsi="Arial" w:cs="Arial"/>
          <w:lang w:val="hu-HU"/>
        </w:rPr>
        <w:t xml:space="preserve">bizonyos talajokon eső után </w:t>
      </w:r>
      <w:r w:rsidR="003720E6" w:rsidRPr="00897A44">
        <w:rPr>
          <w:rFonts w:ascii="Arial" w:eastAsia="Times New Roman" w:hAnsi="Arial" w:cs="Arial"/>
          <w:lang w:val="hu-HU"/>
        </w:rPr>
        <w:t>a csere</w:t>
      </w:r>
      <w:r w:rsidR="004F0E03" w:rsidRPr="00897A44">
        <w:rPr>
          <w:rFonts w:ascii="Arial" w:eastAsia="Times New Roman" w:hAnsi="Arial" w:cs="Arial"/>
          <w:lang w:val="hu-HU"/>
        </w:rPr>
        <w:t>pe</w:t>
      </w:r>
      <w:r w:rsidR="003720E6" w:rsidRPr="00897A44">
        <w:rPr>
          <w:rFonts w:ascii="Arial" w:eastAsia="Times New Roman" w:hAnsi="Arial" w:cs="Arial"/>
          <w:lang w:val="hu-HU"/>
        </w:rPr>
        <w:t xml:space="preserve">sedés megszüntetésével </w:t>
      </w:r>
      <w:r w:rsidRPr="00897A44">
        <w:rPr>
          <w:rFonts w:ascii="Arial" w:eastAsia="Times New Roman" w:hAnsi="Arial" w:cs="Arial"/>
          <w:lang w:val="hu-HU"/>
        </w:rPr>
        <w:t>elősegíti a kelést, és helyreállítja a víz- és levegőáramlást, serkenti a fizikai-kémiai reakciókat és a talajé</w:t>
      </w:r>
      <w:r w:rsidR="004F0E03" w:rsidRPr="00897A44">
        <w:rPr>
          <w:rFonts w:ascii="Arial" w:eastAsia="Times New Roman" w:hAnsi="Arial" w:cs="Arial"/>
          <w:lang w:val="hu-HU"/>
        </w:rPr>
        <w:t>letet. A nitrogén feltáródásának</w:t>
      </w:r>
      <w:r w:rsidRPr="00897A44">
        <w:rPr>
          <w:rFonts w:ascii="Arial" w:eastAsia="Times New Roman" w:hAnsi="Arial" w:cs="Arial"/>
          <w:lang w:val="hu-HU"/>
        </w:rPr>
        <w:t xml:space="preserve"> elősegítésével növeli a mineralizációt és a biomasszát."</w:t>
      </w:r>
    </w:p>
    <w:p w:rsidR="00A12DC2" w:rsidRPr="00897A44" w:rsidRDefault="00A12DC2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3720E6" w:rsidRPr="00897A44" w:rsidRDefault="004F0E03" w:rsidP="00690011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897A44">
        <w:rPr>
          <w:rFonts w:ascii="Arial" w:eastAsia="Times New Roman" w:hAnsi="Arial" w:cs="Arial"/>
          <w:b/>
          <w:lang w:val="hu-HU"/>
        </w:rPr>
        <w:t>Erőteljes</w:t>
      </w:r>
      <w:r w:rsidR="003720E6" w:rsidRPr="00897A44">
        <w:rPr>
          <w:rFonts w:ascii="Arial" w:eastAsia="Times New Roman" w:hAnsi="Arial" w:cs="Arial"/>
          <w:b/>
          <w:lang w:val="hu-HU"/>
        </w:rPr>
        <w:t xml:space="preserve"> gyomirtó hatás, kíméletes a növényekhez</w:t>
      </w:r>
    </w:p>
    <w:p w:rsidR="003720E6" w:rsidRPr="00897A44" w:rsidRDefault="003720E6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 xml:space="preserve">A </w:t>
      </w:r>
      <w:proofErr w:type="spellStart"/>
      <w:r w:rsidRPr="00897A44">
        <w:rPr>
          <w:rFonts w:ascii="Arial" w:eastAsia="Times New Roman" w:hAnsi="Arial" w:cs="Arial"/>
          <w:lang w:val="hu-HU"/>
        </w:rPr>
        <w:t>Helios</w:t>
      </w:r>
      <w:proofErr w:type="spellEnd"/>
      <w:r w:rsidRPr="00897A44">
        <w:rPr>
          <w:rFonts w:ascii="Arial" w:eastAsia="Times New Roman" w:hAnsi="Arial" w:cs="Arial"/>
          <w:lang w:val="hu-HU"/>
        </w:rPr>
        <w:t xml:space="preserve"> öntöttvas, </w:t>
      </w:r>
      <w:r w:rsidR="00E76760" w:rsidRPr="00897A44">
        <w:rPr>
          <w:rFonts w:ascii="Arial" w:eastAsia="Times New Roman" w:hAnsi="Arial" w:cs="Arial"/>
          <w:lang w:val="hu-HU"/>
        </w:rPr>
        <w:t>talaj</w:t>
      </w:r>
      <w:r w:rsidRPr="00897A44">
        <w:rPr>
          <w:rFonts w:ascii="Arial" w:eastAsia="Times New Roman" w:hAnsi="Arial" w:cs="Arial"/>
          <w:lang w:val="hu-HU"/>
        </w:rPr>
        <w:t xml:space="preserve">hajtású csillagkerekekkel van felszerelve. </w:t>
      </w:r>
      <w:r w:rsidR="00FC4B90" w:rsidRPr="00897A44">
        <w:rPr>
          <w:rFonts w:ascii="Arial" w:eastAsia="Times New Roman" w:hAnsi="Arial" w:cs="Arial"/>
          <w:lang w:val="hu-HU"/>
        </w:rPr>
        <w:t>A kerekek</w:t>
      </w:r>
      <w:r w:rsidRPr="00897A44">
        <w:rPr>
          <w:rFonts w:ascii="Arial" w:eastAsia="Times New Roman" w:hAnsi="Arial" w:cs="Arial"/>
          <w:lang w:val="hu-HU"/>
        </w:rPr>
        <w:t xml:space="preserve"> a speciális </w:t>
      </w:r>
      <w:r w:rsidR="00FC4B90" w:rsidRPr="00897A44">
        <w:rPr>
          <w:rFonts w:ascii="Arial" w:eastAsia="Times New Roman" w:hAnsi="Arial" w:cs="Arial"/>
          <w:lang w:val="hu-HU"/>
        </w:rPr>
        <w:t xml:space="preserve">fordított kanalas </w:t>
      </w:r>
      <w:r w:rsidRPr="00897A44">
        <w:rPr>
          <w:rFonts w:ascii="Arial" w:eastAsia="Times New Roman" w:hAnsi="Arial" w:cs="Arial"/>
          <w:lang w:val="hu-HU"/>
        </w:rPr>
        <w:t xml:space="preserve">kialakítással tűnnek ki, amelyek </w:t>
      </w:r>
      <w:r w:rsidR="00FC4B90" w:rsidRPr="00897A44">
        <w:rPr>
          <w:rFonts w:ascii="Arial" w:eastAsia="Times New Roman" w:hAnsi="Arial" w:cs="Arial"/>
          <w:lang w:val="hu-HU"/>
        </w:rPr>
        <w:t xml:space="preserve">nehéz körülmények között </w:t>
      </w:r>
      <w:r w:rsidRPr="00897A44">
        <w:rPr>
          <w:rFonts w:ascii="Arial" w:eastAsia="Times New Roman" w:hAnsi="Arial" w:cs="Arial"/>
          <w:lang w:val="hu-HU"/>
        </w:rPr>
        <w:t xml:space="preserve">még alacsony munkasebesség mellett is </w:t>
      </w:r>
      <w:r w:rsidR="00FC4B90" w:rsidRPr="00897A44">
        <w:rPr>
          <w:rFonts w:ascii="Arial" w:eastAsia="Times New Roman" w:hAnsi="Arial" w:cs="Arial"/>
          <w:lang w:val="hu-HU"/>
        </w:rPr>
        <w:t xml:space="preserve">eltömődés nélkül </w:t>
      </w:r>
      <w:r w:rsidR="00B5544A">
        <w:rPr>
          <w:rFonts w:ascii="Arial" w:eastAsia="Times New Roman" w:hAnsi="Arial" w:cs="Arial"/>
          <w:lang w:val="hu-HU"/>
        </w:rPr>
        <w:t>üzemeltethető</w:t>
      </w:r>
      <w:r w:rsidR="00FC4B90" w:rsidRPr="00897A44">
        <w:rPr>
          <w:rFonts w:ascii="Arial" w:eastAsia="Times New Roman" w:hAnsi="Arial" w:cs="Arial"/>
          <w:lang w:val="hu-HU"/>
        </w:rPr>
        <w:t xml:space="preserve">k. </w:t>
      </w:r>
      <w:r w:rsidRPr="00897A44">
        <w:rPr>
          <w:rFonts w:ascii="Arial" w:eastAsia="Times New Roman" w:hAnsi="Arial" w:cs="Arial"/>
          <w:lang w:val="hu-HU"/>
        </w:rPr>
        <w:t xml:space="preserve">Felfelé íveltek, így a gravitációnak köszönhetően ásás nélkül dolgoznak. A gyomokat </w:t>
      </w:r>
      <w:r w:rsidR="00AE5E16" w:rsidRPr="00897A44">
        <w:rPr>
          <w:rFonts w:ascii="Arial" w:eastAsia="Times New Roman" w:hAnsi="Arial" w:cs="Arial"/>
          <w:lang w:val="hu-HU"/>
        </w:rPr>
        <w:t>finoman (</w:t>
      </w:r>
      <w:r w:rsidR="00E474DA" w:rsidRPr="00897A44">
        <w:rPr>
          <w:rFonts w:ascii="Arial" w:eastAsia="Times New Roman" w:hAnsi="Arial" w:cs="Arial"/>
          <w:lang w:val="hu-HU"/>
        </w:rPr>
        <w:t>szétszórás és kidobás</w:t>
      </w:r>
      <w:r w:rsidRPr="00897A44">
        <w:rPr>
          <w:rFonts w:ascii="Arial" w:eastAsia="Times New Roman" w:hAnsi="Arial" w:cs="Arial"/>
          <w:lang w:val="hu-HU"/>
        </w:rPr>
        <w:t xml:space="preserve"> nélkül</w:t>
      </w:r>
      <w:r w:rsidR="00AE5E16" w:rsidRPr="00897A44">
        <w:rPr>
          <w:rFonts w:ascii="Arial" w:eastAsia="Times New Roman" w:hAnsi="Arial" w:cs="Arial"/>
          <w:lang w:val="hu-HU"/>
        </w:rPr>
        <w:t>)</w:t>
      </w:r>
      <w:r w:rsidRPr="00897A44">
        <w:rPr>
          <w:rFonts w:ascii="Arial" w:eastAsia="Times New Roman" w:hAnsi="Arial" w:cs="Arial"/>
          <w:lang w:val="hu-HU"/>
        </w:rPr>
        <w:t xml:space="preserve"> emelik ki</w:t>
      </w:r>
      <w:r w:rsidR="00AE5E16" w:rsidRPr="00897A44">
        <w:rPr>
          <w:rFonts w:ascii="Arial" w:eastAsia="Times New Roman" w:hAnsi="Arial" w:cs="Arial"/>
          <w:lang w:val="hu-HU"/>
        </w:rPr>
        <w:t xml:space="preserve"> a talajból,</w:t>
      </w:r>
      <w:r w:rsidRPr="00897A44">
        <w:rPr>
          <w:rFonts w:ascii="Arial" w:eastAsia="Times New Roman" w:hAnsi="Arial" w:cs="Arial"/>
          <w:lang w:val="hu-HU"/>
        </w:rPr>
        <w:t xml:space="preserve"> így csökkentve a </w:t>
      </w:r>
      <w:r w:rsidR="00AE5E16" w:rsidRPr="00897A44">
        <w:rPr>
          <w:rFonts w:ascii="Arial" w:eastAsia="Times New Roman" w:hAnsi="Arial" w:cs="Arial"/>
          <w:lang w:val="hu-HU"/>
        </w:rPr>
        <w:t>kultúr</w:t>
      </w:r>
      <w:r w:rsidRPr="00897A44">
        <w:rPr>
          <w:rFonts w:ascii="Arial" w:eastAsia="Times New Roman" w:hAnsi="Arial" w:cs="Arial"/>
          <w:lang w:val="hu-HU"/>
        </w:rPr>
        <w:t>növényre gyakorolt hatást.</w:t>
      </w:r>
    </w:p>
    <w:p w:rsidR="00A12DC2" w:rsidRPr="00897A44" w:rsidRDefault="00126734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  <w:r>
        <w:rPr>
          <w:rFonts w:ascii="Arial" w:eastAsia="Times New Roman" w:hAnsi="Arial" w:cs="Arial"/>
          <w:noProof/>
          <w:lang w:val="hu-HU"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6pt;height:222.6pt">
            <v:imagedata r:id="rId12" o:title="Kverneland-Helios princple-en"/>
          </v:shape>
        </w:pict>
      </w:r>
    </w:p>
    <w:p w:rsidR="00E474DA" w:rsidRPr="00897A44" w:rsidRDefault="006A432F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hAnsi="Arial" w:cs="Arial"/>
          <w:lang w:val="hu-HU"/>
        </w:rPr>
        <w:t xml:space="preserve">A </w:t>
      </w:r>
      <w:proofErr w:type="spellStart"/>
      <w:r w:rsidRPr="00897A44">
        <w:rPr>
          <w:rFonts w:ascii="Arial" w:hAnsi="Arial" w:cs="Arial"/>
          <w:lang w:val="hu-HU"/>
        </w:rPr>
        <w:t>Helios</w:t>
      </w:r>
      <w:proofErr w:type="spellEnd"/>
      <w:r w:rsidRPr="00897A44">
        <w:rPr>
          <w:rFonts w:ascii="Arial" w:hAnsi="Arial" w:cs="Arial"/>
          <w:lang w:val="hu-HU"/>
        </w:rPr>
        <w:t xml:space="preserve"> koncepció</w:t>
      </w:r>
      <w:r w:rsidR="00B5544A">
        <w:rPr>
          <w:rFonts w:ascii="Arial" w:hAnsi="Arial" w:cs="Arial"/>
          <w:lang w:val="hu-HU"/>
        </w:rPr>
        <w:t>: talaj</w:t>
      </w:r>
      <w:r w:rsidRPr="00897A44">
        <w:rPr>
          <w:rFonts w:ascii="Arial" w:hAnsi="Arial" w:cs="Arial"/>
          <w:lang w:val="hu-HU"/>
        </w:rPr>
        <w:t xml:space="preserve">hajtású </w:t>
      </w:r>
      <w:r w:rsidR="00E474DA" w:rsidRPr="00897A44">
        <w:rPr>
          <w:rFonts w:ascii="Arial" w:hAnsi="Arial" w:cs="Arial"/>
          <w:lang w:val="hu-HU"/>
        </w:rPr>
        <w:t>csillagkerék-kialakítással</w:t>
      </w:r>
      <w:r w:rsidR="00E474DA" w:rsidRPr="00897A44">
        <w:rPr>
          <w:rFonts w:ascii="Arial" w:eastAsia="Times New Roman" w:hAnsi="Arial" w:cs="Arial"/>
          <w:lang w:val="hu-HU"/>
        </w:rPr>
        <w:t xml:space="preserve"> </w:t>
      </w:r>
    </w:p>
    <w:p w:rsidR="00A12DC2" w:rsidRPr="00897A44" w:rsidRDefault="00A12DC2" w:rsidP="00690011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E474DA" w:rsidRPr="00897A44" w:rsidRDefault="00E474DA" w:rsidP="00E474DA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>A</w:t>
      </w:r>
      <w:r w:rsidR="006A432F" w:rsidRPr="00897A44">
        <w:rPr>
          <w:rFonts w:ascii="Arial" w:eastAsia="Times New Roman" w:hAnsi="Arial" w:cs="Arial"/>
          <w:lang w:val="hu-HU"/>
        </w:rPr>
        <w:t>z egy menetben elvégzett</w:t>
      </w:r>
      <w:r w:rsidRPr="00897A44">
        <w:rPr>
          <w:rFonts w:ascii="Arial" w:eastAsia="Times New Roman" w:hAnsi="Arial" w:cs="Arial"/>
          <w:lang w:val="hu-HU"/>
        </w:rPr>
        <w:t xml:space="preserve"> különböző műveletek:</w:t>
      </w:r>
    </w:p>
    <w:p w:rsidR="00E474DA" w:rsidRPr="00897A44" w:rsidRDefault="00E474DA" w:rsidP="00E474DA">
      <w:pPr>
        <w:pStyle w:val="Listaszerbekezds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>A gyom</w:t>
      </w:r>
      <w:r w:rsidR="006A432F" w:rsidRPr="00897A44">
        <w:rPr>
          <w:rFonts w:ascii="Arial" w:eastAsia="Times New Roman" w:hAnsi="Arial" w:cs="Arial"/>
          <w:lang w:val="hu-HU"/>
        </w:rPr>
        <w:t>ok</w:t>
      </w:r>
      <w:r w:rsidRPr="00897A44">
        <w:rPr>
          <w:rFonts w:ascii="Arial" w:eastAsia="Times New Roman" w:hAnsi="Arial" w:cs="Arial"/>
          <w:lang w:val="hu-HU"/>
        </w:rPr>
        <w:t xml:space="preserve"> elpusztítása vagy kihúzása.</w:t>
      </w:r>
    </w:p>
    <w:p w:rsidR="00E474DA" w:rsidRPr="00897A44" w:rsidRDefault="00E474DA" w:rsidP="00E474DA">
      <w:pPr>
        <w:pStyle w:val="Listaszerbekezds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>A cserepesedett talaj felszínének feltörése</w:t>
      </w:r>
    </w:p>
    <w:p w:rsidR="00E474DA" w:rsidRPr="00897A44" w:rsidRDefault="00E474DA" w:rsidP="00E474DA">
      <w:pPr>
        <w:pStyle w:val="Listaszerbekezds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>A felszín szerkezetének átalakítása és levegőztetése</w:t>
      </w:r>
    </w:p>
    <w:p w:rsidR="00E474DA" w:rsidRPr="00897A44" w:rsidRDefault="00E474DA" w:rsidP="00E474DA">
      <w:pPr>
        <w:pStyle w:val="Listaszerbekezds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>A mélyebb rétegek megszilárdítása a magágy vízellátásának fenntartása mellett.</w:t>
      </w:r>
    </w:p>
    <w:p w:rsidR="00E474DA" w:rsidRPr="00897A44" w:rsidRDefault="00E474DA" w:rsidP="00E474DA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34268E" w:rsidRPr="00897A44" w:rsidRDefault="0034268E" w:rsidP="0034268E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C56637" w:rsidRPr="00897A44" w:rsidRDefault="00C56637" w:rsidP="00CF1DD3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897A44">
        <w:rPr>
          <w:rFonts w:ascii="Arial" w:eastAsia="Times New Roman" w:hAnsi="Arial" w:cs="Arial"/>
          <w:b/>
          <w:lang w:val="hu-HU"/>
        </w:rPr>
        <w:t>Tökéletes teljesítmény és ügyfélközpontúság - precíz és egyszerű beállítás</w:t>
      </w:r>
    </w:p>
    <w:p w:rsidR="00C56637" w:rsidRPr="00897A44" w:rsidRDefault="00C56637" w:rsidP="002C1486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>A szelektív mechanikai gyomirtás</w:t>
      </w:r>
      <w:r w:rsidR="0028443E" w:rsidRPr="00897A44">
        <w:rPr>
          <w:rFonts w:ascii="Arial" w:eastAsia="Times New Roman" w:hAnsi="Arial" w:cs="Arial"/>
          <w:lang w:val="hu-HU"/>
        </w:rPr>
        <w:t xml:space="preserve"> estén precízen össze kell hangolnunk a </w:t>
      </w:r>
      <w:r w:rsidR="00B5544A" w:rsidRPr="00897A44">
        <w:rPr>
          <w:rFonts w:ascii="Arial" w:eastAsia="Times New Roman" w:hAnsi="Arial" w:cs="Arial"/>
          <w:lang w:val="hu-HU"/>
        </w:rPr>
        <w:t>gépünket</w:t>
      </w:r>
      <w:r w:rsidR="0028443E" w:rsidRPr="00897A44">
        <w:rPr>
          <w:rFonts w:ascii="Arial" w:eastAsia="Times New Roman" w:hAnsi="Arial" w:cs="Arial"/>
          <w:lang w:val="hu-HU"/>
        </w:rPr>
        <w:t>, a talajviszonyokkal és</w:t>
      </w:r>
      <w:r w:rsidRPr="00897A44">
        <w:rPr>
          <w:rFonts w:ascii="Arial" w:eastAsia="Times New Roman" w:hAnsi="Arial" w:cs="Arial"/>
          <w:lang w:val="hu-HU"/>
        </w:rPr>
        <w:t xml:space="preserve"> a gyom</w:t>
      </w:r>
      <w:r w:rsidR="0028443E" w:rsidRPr="00897A44">
        <w:rPr>
          <w:rFonts w:ascii="Arial" w:eastAsia="Times New Roman" w:hAnsi="Arial" w:cs="Arial"/>
          <w:lang w:val="hu-HU"/>
        </w:rPr>
        <w:t>fertőzöttséggel.</w:t>
      </w:r>
      <w:r w:rsidR="00B5544A">
        <w:rPr>
          <w:rFonts w:ascii="Arial" w:eastAsia="Times New Roman" w:hAnsi="Arial" w:cs="Arial"/>
          <w:lang w:val="hu-HU"/>
        </w:rPr>
        <w:t xml:space="preserve"> A </w:t>
      </w:r>
      <w:proofErr w:type="spellStart"/>
      <w:r w:rsidR="00B5544A">
        <w:rPr>
          <w:rFonts w:ascii="Arial" w:eastAsia="Times New Roman" w:hAnsi="Arial" w:cs="Arial"/>
          <w:lang w:val="hu-HU"/>
        </w:rPr>
        <w:t>Helios</w:t>
      </w:r>
      <w:proofErr w:type="spellEnd"/>
      <w:r w:rsidR="00B5544A">
        <w:rPr>
          <w:rFonts w:ascii="Arial" w:eastAsia="Times New Roman" w:hAnsi="Arial" w:cs="Arial"/>
          <w:lang w:val="hu-HU"/>
        </w:rPr>
        <w:t xml:space="preserve"> segítségével </w:t>
      </w:r>
      <w:r w:rsidRPr="00897A44">
        <w:rPr>
          <w:rFonts w:ascii="Arial" w:eastAsia="Times New Roman" w:hAnsi="Arial" w:cs="Arial"/>
          <w:lang w:val="hu-HU"/>
        </w:rPr>
        <w:t>ezek a beállítások könnyen és gyorsan elvégezhetők szerszámok nélkül. A rugós vagy hidraulikus "</w:t>
      </w:r>
      <w:proofErr w:type="spellStart"/>
      <w:r w:rsidRPr="00897A44">
        <w:rPr>
          <w:rFonts w:ascii="Arial" w:eastAsia="Times New Roman" w:hAnsi="Arial" w:cs="Arial"/>
          <w:lang w:val="hu-HU"/>
        </w:rPr>
        <w:t>soft</w:t>
      </w:r>
      <w:proofErr w:type="spellEnd"/>
      <w:r w:rsidRPr="00897A44">
        <w:rPr>
          <w:rFonts w:ascii="Arial" w:eastAsia="Times New Roman" w:hAnsi="Arial" w:cs="Arial"/>
          <w:lang w:val="hu-HU"/>
        </w:rPr>
        <w:t xml:space="preserve"> </w:t>
      </w:r>
      <w:proofErr w:type="spellStart"/>
      <w:r w:rsidRPr="00897A44">
        <w:rPr>
          <w:rFonts w:ascii="Arial" w:eastAsia="Times New Roman" w:hAnsi="Arial" w:cs="Arial"/>
          <w:lang w:val="hu-HU"/>
        </w:rPr>
        <w:t>control</w:t>
      </w:r>
      <w:proofErr w:type="spellEnd"/>
      <w:r w:rsidRPr="00897A44">
        <w:rPr>
          <w:rFonts w:ascii="Arial" w:eastAsia="Times New Roman" w:hAnsi="Arial" w:cs="Arial"/>
          <w:lang w:val="hu-HU"/>
        </w:rPr>
        <w:t xml:space="preserve">" túlterhelés elleni védelemmel felszerelt </w:t>
      </w:r>
      <w:proofErr w:type="spellStart"/>
      <w:r w:rsidRPr="00897A44">
        <w:rPr>
          <w:rFonts w:ascii="Arial" w:eastAsia="Times New Roman" w:hAnsi="Arial" w:cs="Arial"/>
          <w:lang w:val="hu-HU"/>
        </w:rPr>
        <w:t>Helios</w:t>
      </w:r>
      <w:proofErr w:type="spellEnd"/>
      <w:r w:rsidR="0028443E" w:rsidRPr="00897A44">
        <w:rPr>
          <w:rFonts w:ascii="Arial" w:eastAsia="Times New Roman" w:hAnsi="Arial" w:cs="Arial"/>
          <w:lang w:val="hu-HU"/>
        </w:rPr>
        <w:t xml:space="preserve"> gépek</w:t>
      </w:r>
      <w:r w:rsidRPr="00897A44">
        <w:rPr>
          <w:rFonts w:ascii="Arial" w:eastAsia="Times New Roman" w:hAnsi="Arial" w:cs="Arial"/>
          <w:lang w:val="hu-HU"/>
        </w:rPr>
        <w:t xml:space="preserve"> a teljes munkaszélességben állandó munkamélységet biztosít</w:t>
      </w:r>
      <w:r w:rsidR="0028443E" w:rsidRPr="00897A44">
        <w:rPr>
          <w:rFonts w:ascii="Arial" w:eastAsia="Times New Roman" w:hAnsi="Arial" w:cs="Arial"/>
          <w:lang w:val="hu-HU"/>
        </w:rPr>
        <w:t>anak</w:t>
      </w:r>
      <w:r w:rsidRPr="00897A44">
        <w:rPr>
          <w:rFonts w:ascii="Arial" w:eastAsia="Times New Roman" w:hAnsi="Arial" w:cs="Arial"/>
          <w:lang w:val="hu-HU"/>
        </w:rPr>
        <w:t xml:space="preserve">, függetlenül a </w:t>
      </w:r>
      <w:r w:rsidR="00F73E13" w:rsidRPr="00897A44">
        <w:rPr>
          <w:rFonts w:ascii="Arial" w:eastAsia="Times New Roman" w:hAnsi="Arial" w:cs="Arial"/>
          <w:lang w:val="hu-HU"/>
        </w:rPr>
        <w:t>talajfel</w:t>
      </w:r>
      <w:r w:rsidR="0028443E" w:rsidRPr="00897A44">
        <w:rPr>
          <w:rFonts w:ascii="Arial" w:eastAsia="Times New Roman" w:hAnsi="Arial" w:cs="Arial"/>
          <w:lang w:val="hu-HU"/>
        </w:rPr>
        <w:t>színétől.</w:t>
      </w:r>
      <w:r w:rsidRPr="00897A44">
        <w:rPr>
          <w:rFonts w:ascii="Arial" w:eastAsia="Times New Roman" w:hAnsi="Arial" w:cs="Arial"/>
          <w:lang w:val="hu-HU"/>
        </w:rPr>
        <w:t xml:space="preserve"> A </w:t>
      </w:r>
      <w:r w:rsidR="0028443E" w:rsidRPr="00897A44">
        <w:rPr>
          <w:rFonts w:ascii="Arial" w:eastAsia="Times New Roman" w:hAnsi="Arial" w:cs="Arial"/>
          <w:lang w:val="hu-HU"/>
        </w:rPr>
        <w:t>beállításokat a</w:t>
      </w:r>
      <w:r w:rsidR="00F73E13" w:rsidRPr="00897A44">
        <w:rPr>
          <w:rFonts w:ascii="Arial" w:eastAsia="Times New Roman" w:hAnsi="Arial" w:cs="Arial"/>
          <w:lang w:val="hu-HU"/>
        </w:rPr>
        <w:t xml:space="preserve"> </w:t>
      </w:r>
      <w:r w:rsidRPr="00897A44">
        <w:rPr>
          <w:rFonts w:ascii="Arial" w:eastAsia="Times New Roman" w:hAnsi="Arial" w:cs="Arial"/>
          <w:lang w:val="hu-HU"/>
        </w:rPr>
        <w:t xml:space="preserve">növény fejlettségi </w:t>
      </w:r>
      <w:r w:rsidR="0028443E" w:rsidRPr="00897A44">
        <w:rPr>
          <w:rFonts w:ascii="Arial" w:eastAsia="Times New Roman" w:hAnsi="Arial" w:cs="Arial"/>
          <w:lang w:val="hu-HU"/>
        </w:rPr>
        <w:t xml:space="preserve">állapotához </w:t>
      </w:r>
      <w:r w:rsidR="00F73E13" w:rsidRPr="00897A44">
        <w:rPr>
          <w:rFonts w:ascii="Arial" w:eastAsia="Times New Roman" w:hAnsi="Arial" w:cs="Arial"/>
          <w:lang w:val="hu-HU"/>
        </w:rPr>
        <w:t xml:space="preserve">és a vetésmélységhez igazítva, </w:t>
      </w:r>
      <w:r w:rsidR="0028443E" w:rsidRPr="00897A44">
        <w:rPr>
          <w:rFonts w:ascii="Arial" w:eastAsia="Times New Roman" w:hAnsi="Arial" w:cs="Arial"/>
          <w:lang w:val="hu-HU"/>
        </w:rPr>
        <w:t>csökkenthetjük</w:t>
      </w:r>
      <w:r w:rsidRPr="00897A44">
        <w:rPr>
          <w:rFonts w:ascii="Arial" w:eastAsia="Times New Roman" w:hAnsi="Arial" w:cs="Arial"/>
          <w:lang w:val="hu-HU"/>
        </w:rPr>
        <w:t xml:space="preserve"> a növényekre gyakorolt negatív hatás</w:t>
      </w:r>
      <w:r w:rsidR="0028443E" w:rsidRPr="00897A44">
        <w:rPr>
          <w:rFonts w:ascii="Arial" w:eastAsia="Times New Roman" w:hAnsi="Arial" w:cs="Arial"/>
          <w:lang w:val="hu-HU"/>
        </w:rPr>
        <w:t>okat</w:t>
      </w:r>
      <w:r w:rsidRPr="00897A44">
        <w:rPr>
          <w:rFonts w:ascii="Arial" w:eastAsia="Times New Roman" w:hAnsi="Arial" w:cs="Arial"/>
          <w:lang w:val="hu-HU"/>
        </w:rPr>
        <w:t xml:space="preserve">. A </w:t>
      </w:r>
      <w:r w:rsidR="0028443E" w:rsidRPr="00897A44">
        <w:rPr>
          <w:rFonts w:ascii="Arial" w:eastAsia="Times New Roman" w:hAnsi="Arial" w:cs="Arial"/>
          <w:lang w:val="hu-HU"/>
        </w:rPr>
        <w:t xml:space="preserve">sebesség </w:t>
      </w:r>
      <w:r w:rsidR="00F73E13" w:rsidRPr="00897A44">
        <w:rPr>
          <w:rFonts w:ascii="Arial" w:eastAsia="Times New Roman" w:hAnsi="Arial" w:cs="Arial"/>
          <w:lang w:val="hu-HU"/>
        </w:rPr>
        <w:t xml:space="preserve">precíz megválasztásával változtatható a gép szükséges </w:t>
      </w:r>
      <w:r w:rsidR="00B5544A" w:rsidRPr="00897A44">
        <w:rPr>
          <w:rFonts w:ascii="Arial" w:eastAsia="Times New Roman" w:hAnsi="Arial" w:cs="Arial"/>
          <w:lang w:val="hu-HU"/>
        </w:rPr>
        <w:t>agresszivitása</w:t>
      </w:r>
      <w:r w:rsidR="00F73E13" w:rsidRPr="00897A44">
        <w:rPr>
          <w:rFonts w:ascii="Arial" w:eastAsia="Times New Roman" w:hAnsi="Arial" w:cs="Arial"/>
          <w:lang w:val="hu-HU"/>
        </w:rPr>
        <w:t>, amivel a maximálhatjuk a gép</w:t>
      </w:r>
      <w:r w:rsidRPr="00897A44">
        <w:rPr>
          <w:rFonts w:ascii="Arial" w:eastAsia="Times New Roman" w:hAnsi="Arial" w:cs="Arial"/>
          <w:lang w:val="hu-HU"/>
        </w:rPr>
        <w:t xml:space="preserve"> teljesítmény</w:t>
      </w:r>
      <w:r w:rsidR="00F73E13" w:rsidRPr="00897A44">
        <w:rPr>
          <w:rFonts w:ascii="Arial" w:eastAsia="Times New Roman" w:hAnsi="Arial" w:cs="Arial"/>
          <w:lang w:val="hu-HU"/>
        </w:rPr>
        <w:t>é</w:t>
      </w:r>
      <w:r w:rsidRPr="00897A44">
        <w:rPr>
          <w:rFonts w:ascii="Arial" w:eastAsia="Times New Roman" w:hAnsi="Arial" w:cs="Arial"/>
          <w:lang w:val="hu-HU"/>
        </w:rPr>
        <w:t>t.</w:t>
      </w:r>
    </w:p>
    <w:p w:rsidR="006D3B15" w:rsidRPr="00897A44" w:rsidRDefault="00C40D66" w:rsidP="00CF1DD3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 xml:space="preserve"> </w:t>
      </w:r>
    </w:p>
    <w:p w:rsidR="00C56637" w:rsidRPr="00897A44" w:rsidRDefault="00C56637" w:rsidP="00CF1DD3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897A44">
        <w:rPr>
          <w:rFonts w:ascii="Arial" w:eastAsia="Times New Roman" w:hAnsi="Arial" w:cs="Arial"/>
          <w:b/>
          <w:lang w:val="hu-HU"/>
        </w:rPr>
        <w:t>Tökéletes lezárás - egyengetés és talajáramlás-szabályozás</w:t>
      </w:r>
    </w:p>
    <w:p w:rsidR="00C56637" w:rsidRPr="00897A44" w:rsidRDefault="00C56637" w:rsidP="00C56637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 xml:space="preserve">A tökéletes </w:t>
      </w:r>
      <w:r w:rsidR="000F5B12" w:rsidRPr="00897A44">
        <w:rPr>
          <w:rFonts w:ascii="Arial" w:eastAsia="Times New Roman" w:hAnsi="Arial" w:cs="Arial"/>
          <w:lang w:val="hu-HU"/>
        </w:rPr>
        <w:t xml:space="preserve">egyengetés </w:t>
      </w:r>
      <w:r w:rsidRPr="00897A44">
        <w:rPr>
          <w:rFonts w:ascii="Arial" w:eastAsia="Times New Roman" w:hAnsi="Arial" w:cs="Arial"/>
          <w:lang w:val="hu-HU"/>
        </w:rPr>
        <w:t xml:space="preserve">és az egyenletes időjárásálló felület kialakítása érdekében a Kverneland </w:t>
      </w:r>
      <w:r w:rsidR="000F5B12" w:rsidRPr="00897A44">
        <w:rPr>
          <w:rFonts w:ascii="Arial" w:eastAsia="Times New Roman" w:hAnsi="Arial" w:cs="Arial"/>
          <w:lang w:val="hu-HU"/>
        </w:rPr>
        <w:t>egysoros pálcás boronát kínál a munkagépen a lezáráshoz</w:t>
      </w:r>
      <w:r w:rsidRPr="00897A44">
        <w:rPr>
          <w:rFonts w:ascii="Arial" w:eastAsia="Times New Roman" w:hAnsi="Arial" w:cs="Arial"/>
          <w:lang w:val="hu-HU"/>
        </w:rPr>
        <w:t xml:space="preserve">. A </w:t>
      </w:r>
      <w:r w:rsidR="000F5B12" w:rsidRPr="00897A44">
        <w:rPr>
          <w:rFonts w:ascii="Arial" w:eastAsia="Times New Roman" w:hAnsi="Arial" w:cs="Arial"/>
          <w:lang w:val="hu-HU"/>
        </w:rPr>
        <w:t>hátsó borona</w:t>
      </w:r>
      <w:r w:rsidRPr="00897A44">
        <w:rPr>
          <w:rFonts w:ascii="Arial" w:eastAsia="Times New Roman" w:hAnsi="Arial" w:cs="Arial"/>
          <w:lang w:val="hu-HU"/>
        </w:rPr>
        <w:t xml:space="preserve"> a </w:t>
      </w:r>
      <w:proofErr w:type="spellStart"/>
      <w:r w:rsidRPr="00897A44">
        <w:rPr>
          <w:rFonts w:ascii="Arial" w:eastAsia="Times New Roman" w:hAnsi="Arial" w:cs="Arial"/>
          <w:lang w:val="hu-HU"/>
        </w:rPr>
        <w:t>Helios</w:t>
      </w:r>
      <w:proofErr w:type="spellEnd"/>
      <w:r w:rsidRPr="00897A44">
        <w:rPr>
          <w:rFonts w:ascii="Arial" w:eastAsia="Times New Roman" w:hAnsi="Arial" w:cs="Arial"/>
          <w:lang w:val="hu-HU"/>
        </w:rPr>
        <w:t xml:space="preserve"> teljes munkaszélességében működik. A </w:t>
      </w:r>
      <w:r w:rsidR="000F5B12" w:rsidRPr="00897A44">
        <w:rPr>
          <w:rFonts w:ascii="Arial" w:eastAsia="Times New Roman" w:hAnsi="Arial" w:cs="Arial"/>
          <w:lang w:val="hu-HU"/>
        </w:rPr>
        <w:t>borona</w:t>
      </w:r>
      <w:r w:rsidRPr="00897A44">
        <w:rPr>
          <w:rFonts w:ascii="Arial" w:eastAsia="Times New Roman" w:hAnsi="Arial" w:cs="Arial"/>
          <w:lang w:val="hu-HU"/>
        </w:rPr>
        <w:t xml:space="preserve"> </w:t>
      </w:r>
      <w:r w:rsidR="00897A44" w:rsidRPr="00897A44">
        <w:rPr>
          <w:rFonts w:ascii="Arial" w:eastAsia="Times New Roman" w:hAnsi="Arial" w:cs="Arial"/>
          <w:lang w:val="hu-HU"/>
        </w:rPr>
        <w:t xml:space="preserve">az utolsó művelettel </w:t>
      </w:r>
    </w:p>
    <w:p w:rsidR="00C56637" w:rsidRPr="00897A44" w:rsidRDefault="00897A44" w:rsidP="00C56637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>lezárja a magágyat,</w:t>
      </w:r>
      <w:r w:rsidR="00C56637" w:rsidRPr="00897A44">
        <w:rPr>
          <w:rFonts w:ascii="Arial" w:eastAsia="Times New Roman" w:hAnsi="Arial" w:cs="Arial"/>
          <w:lang w:val="hu-HU"/>
        </w:rPr>
        <w:t xml:space="preserve"> </w:t>
      </w:r>
      <w:proofErr w:type="gramStart"/>
      <w:r w:rsidRPr="00897A44">
        <w:rPr>
          <w:rFonts w:ascii="Arial" w:eastAsia="Times New Roman" w:hAnsi="Arial" w:cs="Arial"/>
          <w:lang w:val="hu-HU"/>
        </w:rPr>
        <w:t>meg</w:t>
      </w:r>
      <w:r w:rsidR="00D54EE9">
        <w:rPr>
          <w:rFonts w:ascii="Arial" w:eastAsia="Times New Roman" w:hAnsi="Arial" w:cs="Arial"/>
          <w:lang w:val="hu-HU"/>
        </w:rPr>
        <w:t>ő</w:t>
      </w:r>
      <w:r w:rsidRPr="00897A44">
        <w:rPr>
          <w:rFonts w:ascii="Arial" w:eastAsia="Times New Roman" w:hAnsi="Arial" w:cs="Arial"/>
          <w:lang w:val="hu-HU"/>
        </w:rPr>
        <w:t>rzi</w:t>
      </w:r>
      <w:proofErr w:type="gramEnd"/>
      <w:r w:rsidR="000F5B12" w:rsidRPr="00897A44">
        <w:rPr>
          <w:rFonts w:ascii="Arial" w:eastAsia="Times New Roman" w:hAnsi="Arial" w:cs="Arial"/>
          <w:lang w:val="hu-HU"/>
        </w:rPr>
        <w:t xml:space="preserve"> </w:t>
      </w:r>
      <w:r w:rsidR="00D54EE9">
        <w:rPr>
          <w:rFonts w:ascii="Arial" w:eastAsia="Times New Roman" w:hAnsi="Arial" w:cs="Arial"/>
          <w:lang w:val="hu-HU"/>
        </w:rPr>
        <w:t xml:space="preserve">a </w:t>
      </w:r>
      <w:r w:rsidR="000F5B12" w:rsidRPr="00897A44">
        <w:rPr>
          <w:rFonts w:ascii="Arial" w:eastAsia="Times New Roman" w:hAnsi="Arial" w:cs="Arial"/>
          <w:lang w:val="hu-HU"/>
        </w:rPr>
        <w:t>nedvesség</w:t>
      </w:r>
      <w:r w:rsidRPr="00897A44">
        <w:rPr>
          <w:rFonts w:ascii="Arial" w:eastAsia="Times New Roman" w:hAnsi="Arial" w:cs="Arial"/>
          <w:lang w:val="hu-HU"/>
        </w:rPr>
        <w:t xml:space="preserve">et mivel megakadályozza </w:t>
      </w:r>
      <w:r w:rsidR="00C56637" w:rsidRPr="00897A44">
        <w:rPr>
          <w:rFonts w:ascii="Arial" w:eastAsia="Times New Roman" w:hAnsi="Arial" w:cs="Arial"/>
          <w:lang w:val="hu-HU"/>
        </w:rPr>
        <w:t>a v</w:t>
      </w:r>
      <w:r w:rsidR="000F5B12" w:rsidRPr="00897A44">
        <w:rPr>
          <w:rFonts w:ascii="Arial" w:eastAsia="Times New Roman" w:hAnsi="Arial" w:cs="Arial"/>
          <w:lang w:val="hu-HU"/>
        </w:rPr>
        <w:t xml:space="preserve">íz </w:t>
      </w:r>
      <w:r w:rsidRPr="00897A44">
        <w:rPr>
          <w:rFonts w:ascii="Arial" w:eastAsia="Times New Roman" w:hAnsi="Arial" w:cs="Arial"/>
          <w:lang w:val="hu-HU"/>
        </w:rPr>
        <w:t>ki</w:t>
      </w:r>
      <w:r w:rsidR="000F5B12" w:rsidRPr="00897A44">
        <w:rPr>
          <w:rFonts w:ascii="Arial" w:eastAsia="Times New Roman" w:hAnsi="Arial" w:cs="Arial"/>
          <w:lang w:val="hu-HU"/>
        </w:rPr>
        <w:t>párolgását,</w:t>
      </w:r>
      <w:r w:rsidR="00C56637" w:rsidRPr="00897A44">
        <w:rPr>
          <w:rFonts w:ascii="Arial" w:eastAsia="Times New Roman" w:hAnsi="Arial" w:cs="Arial"/>
          <w:lang w:val="hu-HU"/>
        </w:rPr>
        <w:t xml:space="preserve"> </w:t>
      </w:r>
      <w:r w:rsidRPr="00897A44">
        <w:rPr>
          <w:rFonts w:ascii="Arial" w:eastAsia="Times New Roman" w:hAnsi="Arial" w:cs="Arial"/>
          <w:lang w:val="hu-HU"/>
        </w:rPr>
        <w:t xml:space="preserve">levegőhöz juttatja a talajt, </w:t>
      </w:r>
      <w:r w:rsidR="00C56637" w:rsidRPr="00897A44">
        <w:rPr>
          <w:rFonts w:ascii="Arial" w:eastAsia="Times New Roman" w:hAnsi="Arial" w:cs="Arial"/>
          <w:lang w:val="hu-HU"/>
        </w:rPr>
        <w:t>serkenti a fizikai-kémiai reakciókat és a talajéletet.</w:t>
      </w:r>
    </w:p>
    <w:p w:rsidR="00C56637" w:rsidRPr="00897A44" w:rsidRDefault="00C56637" w:rsidP="00CF1DD3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0F5B12" w:rsidRPr="00897A44" w:rsidRDefault="000F5B12" w:rsidP="00CF1DD3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lastRenderedPageBreak/>
        <w:t>A pálcás borona</w:t>
      </w:r>
      <w:r w:rsidR="00897A44" w:rsidRPr="00897A44">
        <w:rPr>
          <w:rFonts w:ascii="Arial" w:eastAsia="Times New Roman" w:hAnsi="Arial" w:cs="Arial"/>
          <w:lang w:val="hu-HU"/>
        </w:rPr>
        <w:t xml:space="preserve"> is segíti</w:t>
      </w:r>
      <w:r w:rsidRPr="00897A44">
        <w:rPr>
          <w:rFonts w:ascii="Arial" w:eastAsia="Times New Roman" w:hAnsi="Arial" w:cs="Arial"/>
          <w:lang w:val="hu-HU"/>
        </w:rPr>
        <w:t xml:space="preserve"> a gyomirtást, mivel feltárja és kihúzza a </w:t>
      </w:r>
      <w:r w:rsidR="00897A44" w:rsidRPr="00897A44">
        <w:rPr>
          <w:rFonts w:ascii="Arial" w:eastAsia="Times New Roman" w:hAnsi="Arial" w:cs="Arial"/>
          <w:lang w:val="hu-HU"/>
        </w:rPr>
        <w:t>talajból a gyomokat. A</w:t>
      </w:r>
      <w:r w:rsidRPr="00897A44">
        <w:rPr>
          <w:rFonts w:ascii="Arial" w:eastAsia="Times New Roman" w:hAnsi="Arial" w:cs="Arial"/>
          <w:lang w:val="hu-HU"/>
        </w:rPr>
        <w:t xml:space="preserve"> felszínen hagy</w:t>
      </w:r>
      <w:r w:rsidR="00897A44" w:rsidRPr="00897A44">
        <w:rPr>
          <w:rFonts w:ascii="Arial" w:eastAsia="Times New Roman" w:hAnsi="Arial" w:cs="Arial"/>
          <w:lang w:val="hu-HU"/>
        </w:rPr>
        <w:t xml:space="preserve">va őket, </w:t>
      </w:r>
      <w:r w:rsidRPr="00897A44">
        <w:rPr>
          <w:rFonts w:ascii="Arial" w:eastAsia="Times New Roman" w:hAnsi="Arial" w:cs="Arial"/>
          <w:lang w:val="hu-HU"/>
        </w:rPr>
        <w:t>azok a</w:t>
      </w:r>
      <w:r w:rsidR="00897A44" w:rsidRPr="00897A44">
        <w:rPr>
          <w:rFonts w:ascii="Arial" w:eastAsia="Times New Roman" w:hAnsi="Arial" w:cs="Arial"/>
          <w:lang w:val="hu-HU"/>
        </w:rPr>
        <w:t xml:space="preserve"> napon kiszárad</w:t>
      </w:r>
      <w:r w:rsidR="00B5544A">
        <w:rPr>
          <w:rFonts w:ascii="Arial" w:eastAsia="Times New Roman" w:hAnsi="Arial" w:cs="Arial"/>
          <w:lang w:val="hu-HU"/>
        </w:rPr>
        <w:t xml:space="preserve">nak. Az </w:t>
      </w:r>
      <w:proofErr w:type="spellStart"/>
      <w:r w:rsidR="00B5544A">
        <w:rPr>
          <w:rFonts w:ascii="Arial" w:eastAsia="Times New Roman" w:hAnsi="Arial" w:cs="Arial"/>
          <w:lang w:val="hu-HU"/>
        </w:rPr>
        <w:t>újrahajtás</w:t>
      </w:r>
      <w:proofErr w:type="spellEnd"/>
      <w:r w:rsidRPr="00897A44">
        <w:rPr>
          <w:rFonts w:ascii="Arial" w:eastAsia="Times New Roman" w:hAnsi="Arial" w:cs="Arial"/>
          <w:lang w:val="hu-HU"/>
        </w:rPr>
        <w:t xml:space="preserve"> gyakorlatilag lehetetlen, ami különösen fontos a </w:t>
      </w:r>
      <w:proofErr w:type="spellStart"/>
      <w:r w:rsidRPr="00897A44">
        <w:rPr>
          <w:rFonts w:ascii="Arial" w:eastAsia="Times New Roman" w:hAnsi="Arial" w:cs="Arial"/>
          <w:lang w:val="hu-HU"/>
        </w:rPr>
        <w:t>rizómás</w:t>
      </w:r>
      <w:proofErr w:type="spellEnd"/>
      <w:r w:rsidRPr="00897A44">
        <w:rPr>
          <w:rFonts w:ascii="Arial" w:eastAsia="Times New Roman" w:hAnsi="Arial" w:cs="Arial"/>
          <w:lang w:val="hu-HU"/>
        </w:rPr>
        <w:t xml:space="preserve"> és más gyomok esetében, amelyek újra növekedésnek indulhatnak.</w:t>
      </w:r>
    </w:p>
    <w:p w:rsidR="002C1486" w:rsidRPr="00897A44" w:rsidRDefault="002C1486" w:rsidP="00CF1DD3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0F5B12" w:rsidRPr="00897A44" w:rsidRDefault="000F5B12" w:rsidP="000F5B12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 xml:space="preserve">Az első </w:t>
      </w:r>
      <w:r w:rsidR="00897A44" w:rsidRPr="00897A44">
        <w:rPr>
          <w:rFonts w:ascii="Arial" w:eastAsia="Times New Roman" w:hAnsi="Arial" w:cs="Arial"/>
          <w:lang w:val="hu-HU"/>
        </w:rPr>
        <w:t>gépek</w:t>
      </w:r>
      <w:r w:rsidRPr="00897A44">
        <w:rPr>
          <w:rFonts w:ascii="Arial" w:eastAsia="Times New Roman" w:hAnsi="Arial" w:cs="Arial"/>
          <w:lang w:val="hu-HU"/>
        </w:rPr>
        <w:t xml:space="preserve"> ebben a szezonban már Európa-szerte </w:t>
      </w:r>
      <w:r w:rsidR="00897A44" w:rsidRPr="00897A44">
        <w:rPr>
          <w:rFonts w:ascii="Arial" w:eastAsia="Times New Roman" w:hAnsi="Arial" w:cs="Arial"/>
          <w:lang w:val="hu-HU"/>
        </w:rPr>
        <w:t>munkába álltak</w:t>
      </w:r>
      <w:r w:rsidRPr="00897A44">
        <w:rPr>
          <w:rFonts w:ascii="Arial" w:eastAsia="Times New Roman" w:hAnsi="Arial" w:cs="Arial"/>
          <w:lang w:val="hu-HU"/>
        </w:rPr>
        <w:t xml:space="preserve">. </w:t>
      </w:r>
    </w:p>
    <w:p w:rsidR="00C923A0" w:rsidRPr="00897A44" w:rsidRDefault="000F5B12" w:rsidP="000F5B12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 xml:space="preserve">A </w:t>
      </w:r>
      <w:proofErr w:type="spellStart"/>
      <w:r w:rsidRPr="00897A44">
        <w:rPr>
          <w:rFonts w:ascii="Arial" w:eastAsia="Times New Roman" w:hAnsi="Arial" w:cs="Arial"/>
          <w:lang w:val="hu-HU"/>
        </w:rPr>
        <w:t>Helios</w:t>
      </w:r>
      <w:proofErr w:type="spellEnd"/>
      <w:r w:rsidRPr="00897A44">
        <w:rPr>
          <w:rFonts w:ascii="Arial" w:eastAsia="Times New Roman" w:hAnsi="Arial" w:cs="Arial"/>
          <w:lang w:val="hu-HU"/>
        </w:rPr>
        <w:t xml:space="preserve"> </w:t>
      </w:r>
      <w:r w:rsidR="00897A44" w:rsidRPr="00897A44">
        <w:rPr>
          <w:rFonts w:ascii="Arial" w:eastAsia="Times New Roman" w:hAnsi="Arial" w:cs="Arial"/>
          <w:lang w:val="hu-HU"/>
        </w:rPr>
        <w:t xml:space="preserve">modellek </w:t>
      </w:r>
      <w:r w:rsidRPr="00897A44">
        <w:rPr>
          <w:rFonts w:ascii="Arial" w:eastAsia="Times New Roman" w:hAnsi="Arial" w:cs="Arial"/>
          <w:lang w:val="hu-HU"/>
        </w:rPr>
        <w:t>szeptember 1-jétől lesz</w:t>
      </w:r>
      <w:r w:rsidR="00897A44" w:rsidRPr="00897A44">
        <w:rPr>
          <w:rFonts w:ascii="Arial" w:eastAsia="Times New Roman" w:hAnsi="Arial" w:cs="Arial"/>
          <w:lang w:val="hu-HU"/>
        </w:rPr>
        <w:t>nek</w:t>
      </w:r>
      <w:r w:rsidRPr="00897A44">
        <w:rPr>
          <w:rFonts w:ascii="Arial" w:eastAsia="Times New Roman" w:hAnsi="Arial" w:cs="Arial"/>
          <w:lang w:val="hu-HU"/>
        </w:rPr>
        <w:t xml:space="preserve"> teljes mértékben elérhető</w:t>
      </w:r>
      <w:r w:rsidR="00897A44" w:rsidRPr="00897A44">
        <w:rPr>
          <w:rFonts w:ascii="Arial" w:eastAsia="Times New Roman" w:hAnsi="Arial" w:cs="Arial"/>
          <w:lang w:val="hu-HU"/>
        </w:rPr>
        <w:t>ek</w:t>
      </w:r>
      <w:r w:rsidRPr="00897A44">
        <w:rPr>
          <w:rFonts w:ascii="Arial" w:eastAsia="Times New Roman" w:hAnsi="Arial" w:cs="Arial"/>
          <w:lang w:val="hu-HU"/>
        </w:rPr>
        <w:t>.</w:t>
      </w:r>
    </w:p>
    <w:p w:rsidR="002D47B7" w:rsidRPr="00897A44" w:rsidRDefault="002D47B7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4A57FA" w:rsidRPr="00897A44" w:rsidRDefault="004A57FA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C923A0" w:rsidRPr="00897A44" w:rsidRDefault="00C923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C923A0" w:rsidRPr="00897A44" w:rsidRDefault="00C923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C923A0" w:rsidRPr="00897A44" w:rsidRDefault="00B5544A" w:rsidP="00C923A0">
      <w:pPr>
        <w:spacing w:after="0" w:line="240" w:lineRule="auto"/>
        <w:rPr>
          <w:rFonts w:ascii="Arial" w:eastAsia="Times New Roman" w:hAnsi="Arial" w:cs="Arial"/>
          <w:sz w:val="20"/>
          <w:szCs w:val="20"/>
          <w:lang w:val="hu-HU"/>
        </w:rPr>
      </w:pPr>
      <w:bookmarkStart w:id="0" w:name="_GoBack"/>
      <w:r>
        <w:rPr>
          <w:rFonts w:ascii="Arial" w:eastAsia="Times New Roman" w:hAnsi="Arial" w:cs="Arial"/>
          <w:sz w:val="20"/>
          <w:szCs w:val="20"/>
          <w:lang w:val="hu-HU"/>
        </w:rPr>
        <w:t>Karakterek száma szóközökkel</w:t>
      </w:r>
      <w:r w:rsidR="0069259F" w:rsidRPr="00897A44">
        <w:rPr>
          <w:rFonts w:ascii="Arial" w:eastAsia="Times New Roman" w:hAnsi="Arial" w:cs="Arial"/>
          <w:sz w:val="20"/>
          <w:szCs w:val="20"/>
          <w:lang w:val="hu-HU"/>
        </w:rPr>
        <w:t>:</w:t>
      </w:r>
      <w:r w:rsidR="00241534" w:rsidRPr="00897A44">
        <w:rPr>
          <w:rFonts w:ascii="Arial" w:eastAsia="Times New Roman" w:hAnsi="Arial" w:cs="Arial"/>
          <w:i/>
          <w:sz w:val="20"/>
          <w:szCs w:val="20"/>
          <w:lang w:val="hu-HU"/>
        </w:rPr>
        <w:t xml:space="preserve"> </w:t>
      </w:r>
      <w:r>
        <w:rPr>
          <w:rFonts w:ascii="Arial" w:eastAsia="Times New Roman" w:hAnsi="Arial" w:cs="Arial"/>
          <w:i/>
          <w:sz w:val="20"/>
          <w:szCs w:val="20"/>
          <w:lang w:val="hu-HU"/>
        </w:rPr>
        <w:t>4</w:t>
      </w:r>
      <w:r w:rsidR="00126734">
        <w:rPr>
          <w:rFonts w:ascii="Arial" w:eastAsia="Times New Roman" w:hAnsi="Arial" w:cs="Arial"/>
          <w:i/>
          <w:sz w:val="20"/>
          <w:szCs w:val="20"/>
          <w:lang w:val="hu-HU"/>
        </w:rPr>
        <w:t>091</w:t>
      </w:r>
    </w:p>
    <w:bookmarkEnd w:id="0"/>
    <w:p w:rsidR="00C923A0" w:rsidRPr="00897A44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923A0" w:rsidRPr="00897A44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923A0" w:rsidRPr="00897A44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923A0" w:rsidRPr="00897A44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923A0" w:rsidRPr="00897A44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>***</w:t>
      </w:r>
    </w:p>
    <w:p w:rsidR="00C923A0" w:rsidRPr="00897A44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770925" w:rsidRPr="00897A44" w:rsidRDefault="00770925" w:rsidP="00C923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</w:p>
    <w:p w:rsidR="00770925" w:rsidRPr="00897A44" w:rsidRDefault="00770925" w:rsidP="00C923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</w:p>
    <w:p w:rsidR="009C570A" w:rsidRPr="00897A44" w:rsidRDefault="009C570A" w:rsidP="009C570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  <w:r w:rsidRPr="00897A44">
        <w:rPr>
          <w:rFonts w:ascii="Arial" w:eastAsia="Times New Roman" w:hAnsi="Arial" w:cs="Arial"/>
          <w:b/>
          <w:sz w:val="20"/>
          <w:szCs w:val="20"/>
          <w:lang w:val="hu-HU"/>
        </w:rPr>
        <w:t>A Kverneland a Kverneland Group egyik márkaneve</w:t>
      </w:r>
    </w:p>
    <w:p w:rsidR="009C570A" w:rsidRPr="00897A44" w:rsidRDefault="009C570A" w:rsidP="009C570A">
      <w:pPr>
        <w:spacing w:after="0" w:line="240" w:lineRule="auto"/>
        <w:jc w:val="both"/>
        <w:rPr>
          <w:rFonts w:ascii="Arial" w:hAnsi="Arial" w:cs="Arial"/>
          <w:sz w:val="20"/>
          <w:szCs w:val="20"/>
          <w:lang w:val="hu-HU"/>
        </w:rPr>
      </w:pPr>
      <w:r w:rsidRPr="00897A44">
        <w:rPr>
          <w:rFonts w:ascii="Arial" w:hAnsi="Arial" w:cs="Arial"/>
          <w:sz w:val="20"/>
          <w:szCs w:val="20"/>
          <w:lang w:val="hu-HU"/>
        </w:rPr>
        <w:t>Kverneland Group egy vezető nemzetközi vállalat, amely mezőgazdasági gépeket, elektronikus megoldásokat és digitális szolgáltatásokat fejleszt, gyárt és értékesít. A termelékenység, a hatékonyság és a fenntarthatóság három fontos alapelv a mai mezőgazdaságban, amelyek nap</w:t>
      </w:r>
      <w:r w:rsidR="00D54EE9">
        <w:rPr>
          <w:rFonts w:ascii="Arial" w:hAnsi="Arial" w:cs="Arial"/>
          <w:sz w:val="20"/>
          <w:szCs w:val="20"/>
          <w:lang w:val="hu-HU"/>
        </w:rPr>
        <w:t xml:space="preserve">, </w:t>
      </w:r>
      <w:r w:rsidRPr="00897A44">
        <w:rPr>
          <w:rFonts w:ascii="Arial" w:hAnsi="Arial" w:cs="Arial"/>
          <w:sz w:val="20"/>
          <w:szCs w:val="20"/>
          <w:lang w:val="hu-HU"/>
        </w:rPr>
        <w:t>mint nap arra ösztönöznek minket, hogy folyamatosan fejlesszük a Mezőgazdasági Munkagép Technológiánkat.</w:t>
      </w:r>
    </w:p>
    <w:p w:rsidR="009C570A" w:rsidRPr="00897A44" w:rsidRDefault="009C570A" w:rsidP="009C570A">
      <w:pPr>
        <w:spacing w:after="0" w:line="240" w:lineRule="auto"/>
        <w:jc w:val="both"/>
        <w:rPr>
          <w:rFonts w:ascii="Arial" w:hAnsi="Arial" w:cs="Arial"/>
          <w:sz w:val="20"/>
          <w:szCs w:val="20"/>
          <w:lang w:val="hu-HU"/>
        </w:rPr>
      </w:pPr>
      <w:r w:rsidRPr="00897A44">
        <w:rPr>
          <w:rFonts w:ascii="Arial" w:hAnsi="Arial" w:cs="Arial"/>
          <w:sz w:val="20"/>
          <w:szCs w:val="20"/>
          <w:lang w:val="hu-HU"/>
        </w:rPr>
        <w:t>A Kverneland Group innovatív talajmunkagépeket és vetőgépeket, takarmánybetakarító és bálázó gépeket, műtrágyaszórókat, permetezőgépeket, elektronikus megoldások és digitális mezőgazdasági szolgáltatások kínálatát kínálja mezőgazdasági traktorokhoz és munkagépekhez.</w:t>
      </w:r>
    </w:p>
    <w:p w:rsidR="009C570A" w:rsidRPr="00897A44" w:rsidRDefault="009C570A" w:rsidP="009C570A">
      <w:pPr>
        <w:spacing w:after="0" w:line="240" w:lineRule="auto"/>
        <w:jc w:val="both"/>
        <w:rPr>
          <w:rFonts w:ascii="Arial" w:eastAsia="Times New Roman" w:hAnsi="Arial" w:cs="Arial"/>
          <w:lang w:val="hu-HU"/>
        </w:rPr>
      </w:pPr>
      <w:r w:rsidRPr="00897A44">
        <w:rPr>
          <w:rFonts w:ascii="Arial" w:hAnsi="Arial" w:cs="Arial"/>
          <w:sz w:val="20"/>
          <w:szCs w:val="20"/>
          <w:lang w:val="hu-HU"/>
        </w:rPr>
        <w:t>További információkért a Kverneland Group-</w:t>
      </w:r>
      <w:proofErr w:type="spellStart"/>
      <w:r w:rsidRPr="00897A44">
        <w:rPr>
          <w:rFonts w:ascii="Arial" w:hAnsi="Arial" w:cs="Arial"/>
          <w:sz w:val="20"/>
          <w:szCs w:val="20"/>
          <w:lang w:val="hu-HU"/>
        </w:rPr>
        <w:t>ról</w:t>
      </w:r>
      <w:proofErr w:type="spellEnd"/>
      <w:r w:rsidRPr="00897A44">
        <w:rPr>
          <w:rFonts w:ascii="Arial" w:hAnsi="Arial" w:cs="Arial"/>
          <w:sz w:val="20"/>
          <w:szCs w:val="20"/>
          <w:lang w:val="hu-HU"/>
        </w:rPr>
        <w:t>: www.kvernelandgroup.com</w:t>
      </w:r>
    </w:p>
    <w:p w:rsidR="00C923A0" w:rsidRPr="00897A44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923A0" w:rsidRPr="00897A44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923A0" w:rsidRPr="00897A44" w:rsidRDefault="009C570A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>- - VÉGE</w:t>
      </w:r>
      <w:r w:rsidR="00C923A0" w:rsidRPr="00897A44">
        <w:rPr>
          <w:rFonts w:ascii="Arial" w:eastAsia="Times New Roman" w:hAnsi="Arial" w:cs="Arial"/>
          <w:lang w:val="hu-HU"/>
        </w:rPr>
        <w:t xml:space="preserve"> - -</w:t>
      </w:r>
    </w:p>
    <w:p w:rsidR="00C923A0" w:rsidRPr="00897A44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C044FD" w:rsidRPr="00897A44" w:rsidRDefault="00C044FD" w:rsidP="00C044FD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u w:val="single"/>
          <w:lang w:val="hu-HU"/>
        </w:rPr>
        <w:t xml:space="preserve">Termék videók a </w:t>
      </w:r>
      <w:proofErr w:type="spellStart"/>
      <w:r w:rsidRPr="00897A44">
        <w:rPr>
          <w:rFonts w:ascii="Arial" w:eastAsia="Times New Roman" w:hAnsi="Arial" w:cs="Arial"/>
          <w:u w:val="single"/>
          <w:lang w:val="hu-HU"/>
        </w:rPr>
        <w:t>youtube-on</w:t>
      </w:r>
      <w:proofErr w:type="spellEnd"/>
    </w:p>
    <w:p w:rsidR="00EF3A50" w:rsidRPr="00897A44" w:rsidRDefault="000B642B" w:rsidP="0020379B">
      <w:pPr>
        <w:rPr>
          <w:rFonts w:ascii="Arial" w:hAnsi="Arial" w:cs="Arial"/>
          <w:highlight w:val="yellow"/>
          <w:u w:val="single"/>
          <w:lang w:val="hu-HU"/>
        </w:rPr>
      </w:pPr>
      <w:r w:rsidRPr="00897A44">
        <w:rPr>
          <w:rFonts w:ascii="Arial" w:hAnsi="Arial" w:cs="Arial"/>
          <w:u w:val="single"/>
          <w:lang w:val="hu-HU"/>
        </w:rPr>
        <w:br/>
      </w:r>
      <w:r w:rsidR="00126734">
        <w:rPr>
          <w:noProof/>
          <w:lang w:val="hu-HU" w:eastAsia="de-DE"/>
        </w:rPr>
        <w:pict>
          <v:shape id="_x0000_i1026" type="#_x0000_t75" style="width:100.2pt;height:75.6pt">
            <v:imagedata r:id="rId13" o:title="Youtube_Helios"/>
          </v:shape>
        </w:pict>
      </w:r>
      <w:r w:rsidRPr="00897A44">
        <w:rPr>
          <w:rFonts w:ascii="Arial" w:hAnsi="Arial" w:cs="Arial"/>
          <w:highlight w:val="yellow"/>
          <w:u w:val="single"/>
          <w:lang w:val="hu-HU"/>
        </w:rPr>
        <w:br/>
      </w:r>
      <w:hyperlink r:id="rId14" w:history="1">
        <w:r w:rsidR="00EF3A50" w:rsidRPr="00897A44">
          <w:rPr>
            <w:rStyle w:val="Hiperhivatkozs"/>
            <w:rFonts w:ascii="Calibri" w:hAnsi="Calibri" w:cs="Calibri"/>
            <w:lang w:val="hu-HU"/>
          </w:rPr>
          <w:t xml:space="preserve">Kverneland </w:t>
        </w:r>
        <w:proofErr w:type="spellStart"/>
        <w:r w:rsidR="00EF3A50" w:rsidRPr="00897A44">
          <w:rPr>
            <w:rStyle w:val="Hiperhivatkozs"/>
            <w:rFonts w:ascii="Calibri" w:hAnsi="Calibri" w:cs="Calibri"/>
            <w:lang w:val="hu-HU"/>
          </w:rPr>
          <w:t>Helios_youtube</w:t>
        </w:r>
        <w:proofErr w:type="spellEnd"/>
      </w:hyperlink>
    </w:p>
    <w:p w:rsidR="000B642B" w:rsidRPr="00897A44" w:rsidRDefault="000B642B" w:rsidP="00C923A0">
      <w:pPr>
        <w:spacing w:after="0" w:line="240" w:lineRule="auto"/>
        <w:rPr>
          <w:rFonts w:ascii="Arial" w:eastAsia="Times New Roman" w:hAnsi="Arial" w:cs="Arial"/>
          <w:u w:val="single"/>
          <w:lang w:val="hu-HU"/>
        </w:rPr>
      </w:pPr>
    </w:p>
    <w:p w:rsidR="00CE2463" w:rsidRPr="00897A44" w:rsidRDefault="009C570A" w:rsidP="007D42B6">
      <w:pPr>
        <w:rPr>
          <w:rFonts w:ascii="Arial" w:hAnsi="Arial" w:cs="Arial"/>
          <w:highlight w:val="yellow"/>
          <w:u w:val="single"/>
          <w:lang w:val="hu-HU"/>
        </w:rPr>
      </w:pPr>
      <w:r w:rsidRPr="00897A44">
        <w:rPr>
          <w:rFonts w:ascii="Arial" w:eastAsia="Times New Roman" w:hAnsi="Arial" w:cs="Arial"/>
          <w:u w:val="single"/>
          <w:lang w:val="hu-HU"/>
        </w:rPr>
        <w:t>Nagy felbontású képek letöltése</w:t>
      </w:r>
      <w:r w:rsidRPr="00897A44">
        <w:rPr>
          <w:rFonts w:ascii="Arial" w:eastAsia="Times New Roman" w:hAnsi="Arial" w:cs="Arial"/>
          <w:u w:val="single"/>
          <w:lang w:val="hu-HU"/>
        </w:rPr>
        <w:br/>
      </w:r>
      <w:r w:rsidR="00CE2463" w:rsidRPr="00897A44">
        <w:rPr>
          <w:rFonts w:ascii="Arial" w:hAnsi="Arial" w:cs="Arial"/>
          <w:noProof/>
          <w:u w:val="single"/>
          <w:lang w:val="hu-HU" w:eastAsia="hu-HU"/>
        </w:rPr>
        <w:drawing>
          <wp:inline distT="0" distB="0" distL="0" distR="0" wp14:anchorId="2A071129" wp14:editId="27D708BD">
            <wp:extent cx="1307641" cy="989965"/>
            <wp:effectExtent l="0" t="0" r="6985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8590" cy="102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42B" w:rsidRPr="00897A44">
        <w:rPr>
          <w:rFonts w:ascii="Arial" w:hAnsi="Arial" w:cs="Arial"/>
          <w:u w:val="single"/>
          <w:lang w:val="hu-HU"/>
        </w:rPr>
        <w:br/>
      </w:r>
      <w:hyperlink r:id="rId16" w:history="1">
        <w:r w:rsidR="00CE2463" w:rsidRPr="00897A44">
          <w:rPr>
            <w:rStyle w:val="Hiperhivatkozs"/>
            <w:i/>
            <w:lang w:val="hu-HU"/>
          </w:rPr>
          <w:t>Kverneland-</w:t>
        </w:r>
        <w:proofErr w:type="spellStart"/>
        <w:r w:rsidR="00CE2463" w:rsidRPr="00897A44">
          <w:rPr>
            <w:rStyle w:val="Hiperhivatkozs"/>
            <w:i/>
            <w:lang w:val="hu-HU"/>
          </w:rPr>
          <w:t>Helios</w:t>
        </w:r>
        <w:proofErr w:type="spellEnd"/>
        <w:r w:rsidR="00CE2463" w:rsidRPr="00897A44">
          <w:rPr>
            <w:rStyle w:val="Hiperhivatkozs"/>
            <w:i/>
            <w:lang w:val="hu-HU"/>
          </w:rPr>
          <w:t xml:space="preserve"> 2060F</w:t>
        </w:r>
        <w:r w:rsidRPr="00897A44">
          <w:rPr>
            <w:rStyle w:val="Hiperhivatkozs"/>
            <w:i/>
            <w:lang w:val="hu-HU"/>
          </w:rPr>
          <w:t xml:space="preserve"> </w:t>
        </w:r>
        <w:r w:rsidR="00CE2463" w:rsidRPr="00897A44">
          <w:rPr>
            <w:rStyle w:val="Hiperhivatkozs"/>
            <w:i/>
            <w:lang w:val="hu-HU"/>
          </w:rPr>
          <w:t>(</w:t>
        </w:r>
        <w:r w:rsidRPr="00897A44">
          <w:rPr>
            <w:rStyle w:val="Hiperhivatkozs"/>
            <w:i/>
            <w:lang w:val="hu-HU"/>
          </w:rPr>
          <w:t>kép</w:t>
        </w:r>
        <w:r w:rsidR="00CE2463" w:rsidRPr="00897A44">
          <w:rPr>
            <w:rStyle w:val="Hiperhivatkozs"/>
            <w:i/>
            <w:lang w:val="hu-HU"/>
          </w:rPr>
          <w:t xml:space="preserve"> 1)</w:t>
        </w:r>
      </w:hyperlink>
    </w:p>
    <w:p w:rsidR="00863467" w:rsidRPr="00897A44" w:rsidRDefault="00F33544" w:rsidP="00F33544">
      <w:pPr>
        <w:spacing w:after="0" w:line="240" w:lineRule="auto"/>
        <w:rPr>
          <w:rStyle w:val="Hiperhivatkozs"/>
          <w:rFonts w:ascii="Arial" w:hAnsi="Arial" w:cs="Arial"/>
          <w:lang w:val="hu-HU"/>
        </w:rPr>
      </w:pPr>
      <w:r w:rsidRPr="00897A44">
        <w:rPr>
          <w:noProof/>
          <w:lang w:val="hu-HU" w:eastAsia="hu-HU"/>
        </w:rPr>
        <w:lastRenderedPageBreak/>
        <w:drawing>
          <wp:inline distT="0" distB="0" distL="0" distR="0" wp14:anchorId="773BCCD7" wp14:editId="173D0F51">
            <wp:extent cx="1127125" cy="676275"/>
            <wp:effectExtent l="19050" t="19050" r="15875" b="2857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27307" cy="67638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0B642B" w:rsidRPr="00897A44">
        <w:rPr>
          <w:rFonts w:ascii="Arial" w:hAnsi="Arial" w:cs="Arial"/>
          <w:u w:val="single"/>
          <w:lang w:val="hu-HU"/>
        </w:rPr>
        <w:br/>
      </w:r>
      <w:hyperlink r:id="rId18" w:history="1">
        <w:r w:rsidR="00B5544A" w:rsidRPr="00B5544A">
          <w:t xml:space="preserve"> </w:t>
        </w:r>
        <w:r w:rsidR="00B5544A">
          <w:rPr>
            <w:rStyle w:val="Hiperhivatkozs"/>
            <w:rFonts w:ascii="Arial" w:hAnsi="Arial" w:cs="Arial"/>
            <w:i/>
            <w:lang w:val="hu-HU"/>
          </w:rPr>
          <w:t xml:space="preserve">A </w:t>
        </w:r>
        <w:proofErr w:type="spellStart"/>
        <w:r w:rsidR="00B5544A">
          <w:rPr>
            <w:rStyle w:val="Hiperhivatkozs"/>
            <w:rFonts w:ascii="Arial" w:hAnsi="Arial" w:cs="Arial"/>
            <w:i/>
            <w:lang w:val="hu-HU"/>
          </w:rPr>
          <w:t>Helios</w:t>
        </w:r>
        <w:proofErr w:type="spellEnd"/>
        <w:r w:rsidR="00B5544A">
          <w:rPr>
            <w:rStyle w:val="Hiperhivatkozs"/>
            <w:rFonts w:ascii="Arial" w:hAnsi="Arial" w:cs="Arial"/>
            <w:i/>
            <w:lang w:val="hu-HU"/>
          </w:rPr>
          <w:t xml:space="preserve"> koncepció: talaj</w:t>
        </w:r>
        <w:r w:rsidR="00B5544A" w:rsidRPr="00B5544A">
          <w:rPr>
            <w:rStyle w:val="Hiperhivatkozs"/>
            <w:rFonts w:ascii="Arial" w:hAnsi="Arial" w:cs="Arial"/>
            <w:i/>
            <w:lang w:val="hu-HU"/>
          </w:rPr>
          <w:t xml:space="preserve">hajtású </w:t>
        </w:r>
        <w:proofErr w:type="gramStart"/>
        <w:r w:rsidR="00B5544A" w:rsidRPr="00B5544A">
          <w:rPr>
            <w:rStyle w:val="Hiperhivatkozs"/>
            <w:rFonts w:ascii="Arial" w:hAnsi="Arial" w:cs="Arial"/>
            <w:i/>
            <w:lang w:val="hu-HU"/>
          </w:rPr>
          <w:t xml:space="preserve">csillagkerék-kialakítással </w:t>
        </w:r>
        <w:r w:rsidR="00863467" w:rsidRPr="00897A44">
          <w:rPr>
            <w:rStyle w:val="Hiperhivatkozs"/>
            <w:rFonts w:ascii="Arial" w:hAnsi="Arial" w:cs="Arial"/>
            <w:lang w:val="hu-HU"/>
          </w:rPr>
          <w:t xml:space="preserve"> (</w:t>
        </w:r>
        <w:proofErr w:type="gramEnd"/>
        <w:r w:rsidR="00863467" w:rsidRPr="00897A44">
          <w:rPr>
            <w:rStyle w:val="Hiperhivatkozs"/>
            <w:rFonts w:ascii="Arial" w:hAnsi="Arial" w:cs="Arial"/>
            <w:lang w:val="hu-HU"/>
          </w:rPr>
          <w:t>image 2)</w:t>
        </w:r>
      </w:hyperlink>
    </w:p>
    <w:p w:rsidR="005F2CF7" w:rsidRPr="00897A44" w:rsidRDefault="000B642B" w:rsidP="005F2CF7">
      <w:pPr>
        <w:rPr>
          <w:rFonts w:ascii="Arial" w:hAnsi="Arial" w:cs="Arial"/>
          <w:lang w:val="hu-HU"/>
        </w:rPr>
      </w:pPr>
      <w:r w:rsidRPr="00897A44">
        <w:rPr>
          <w:rFonts w:ascii="Arial" w:hAnsi="Arial" w:cs="Arial"/>
          <w:lang w:val="hu-HU"/>
        </w:rPr>
        <w:br/>
      </w:r>
      <w:r w:rsidRPr="00897A44">
        <w:rPr>
          <w:rFonts w:ascii="Arial" w:hAnsi="Arial" w:cs="Arial"/>
          <w:lang w:val="hu-HU"/>
        </w:rPr>
        <w:br/>
      </w:r>
    </w:p>
    <w:p w:rsidR="005F2CF7" w:rsidRPr="00897A44" w:rsidRDefault="005F2CF7" w:rsidP="00C923A0">
      <w:pPr>
        <w:spacing w:after="0" w:line="240" w:lineRule="auto"/>
        <w:rPr>
          <w:rFonts w:ascii="Arial" w:eastAsia="Times New Roman" w:hAnsi="Arial" w:cs="Arial"/>
          <w:u w:val="single"/>
          <w:lang w:val="hu-HU"/>
        </w:rPr>
      </w:pPr>
    </w:p>
    <w:p w:rsidR="00C923A0" w:rsidRPr="00897A44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:rsidR="009C570A" w:rsidRPr="00897A44" w:rsidRDefault="009C570A" w:rsidP="009C570A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897A44">
        <w:rPr>
          <w:rFonts w:ascii="Arial" w:eastAsia="Times New Roman" w:hAnsi="Arial" w:cs="Arial"/>
          <w:b/>
          <w:lang w:val="hu-HU"/>
        </w:rPr>
        <w:t>További részletek:</w:t>
      </w:r>
    </w:p>
    <w:p w:rsidR="009C570A" w:rsidRPr="00897A44" w:rsidRDefault="009C570A" w:rsidP="009C570A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9C570A" w:rsidRPr="00897A44" w:rsidRDefault="009C570A" w:rsidP="009C570A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>Pintácsi László</w:t>
      </w:r>
    </w:p>
    <w:p w:rsidR="009C570A" w:rsidRPr="00897A44" w:rsidRDefault="009C570A" w:rsidP="009C570A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>Termékfelelős</w:t>
      </w:r>
    </w:p>
    <w:p w:rsidR="009C570A" w:rsidRPr="00897A44" w:rsidRDefault="009C570A" w:rsidP="009C570A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>Kverneland Group Hungária Kft.</w:t>
      </w:r>
    </w:p>
    <w:p w:rsidR="009C570A" w:rsidRPr="00897A44" w:rsidRDefault="009C570A" w:rsidP="009C570A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897A44">
        <w:rPr>
          <w:rFonts w:ascii="Arial" w:eastAsia="Times New Roman" w:hAnsi="Arial" w:cs="Arial"/>
          <w:lang w:val="hu-HU"/>
        </w:rPr>
        <w:t>Telefon: +36 56 527-010</w:t>
      </w:r>
    </w:p>
    <w:p w:rsidR="005915A6" w:rsidRPr="00897A44" w:rsidRDefault="005915A6" w:rsidP="005915A6">
      <w:pPr>
        <w:rPr>
          <w:rFonts w:ascii="Arial" w:hAnsi="Arial" w:cs="Arial"/>
          <w:b/>
          <w:lang w:val="hu-HU"/>
        </w:rPr>
      </w:pPr>
    </w:p>
    <w:tbl>
      <w:tblPr>
        <w:tblW w:w="9062" w:type="dxa"/>
        <w:tblLook w:val="04A0" w:firstRow="1" w:lastRow="0" w:firstColumn="1" w:lastColumn="0" w:noHBand="0" w:noVBand="1"/>
      </w:tblPr>
      <w:tblGrid>
        <w:gridCol w:w="1132"/>
        <w:gridCol w:w="1133"/>
        <w:gridCol w:w="1133"/>
        <w:gridCol w:w="1133"/>
        <w:gridCol w:w="1132"/>
        <w:gridCol w:w="1133"/>
        <w:gridCol w:w="1133"/>
        <w:gridCol w:w="1133"/>
      </w:tblGrid>
      <w:tr w:rsidR="00F00CFD" w:rsidRPr="00897A44" w:rsidTr="0046082F">
        <w:tc>
          <w:tcPr>
            <w:tcW w:w="6796" w:type="dxa"/>
            <w:gridSpan w:val="6"/>
            <w:shd w:val="clear" w:color="auto" w:fill="auto"/>
          </w:tcPr>
          <w:p w:rsidR="003B325D" w:rsidRPr="00897A44" w:rsidRDefault="003B325D" w:rsidP="005915A6">
            <w:pPr>
              <w:spacing w:after="0" w:line="240" w:lineRule="auto"/>
              <w:rPr>
                <w:rFonts w:ascii="Arial" w:hAnsi="Arial" w:cs="Arial"/>
                <w:b/>
                <w:noProof/>
                <w:sz w:val="14"/>
                <w:szCs w:val="16"/>
                <w:lang w:val="hu-HU"/>
              </w:rPr>
            </w:pPr>
          </w:p>
        </w:tc>
        <w:tc>
          <w:tcPr>
            <w:tcW w:w="2266" w:type="dxa"/>
            <w:gridSpan w:val="2"/>
            <w:shd w:val="clear" w:color="auto" w:fill="auto"/>
          </w:tcPr>
          <w:p w:rsidR="00F00CFD" w:rsidRPr="00897A44" w:rsidRDefault="00F00CFD" w:rsidP="005915A6">
            <w:pPr>
              <w:spacing w:after="0" w:line="240" w:lineRule="auto"/>
              <w:rPr>
                <w:rFonts w:ascii="Arial" w:hAnsi="Arial" w:cs="Arial"/>
                <w:b/>
                <w:noProof/>
                <w:sz w:val="14"/>
                <w:szCs w:val="16"/>
                <w:lang w:val="hu-HU"/>
              </w:rPr>
            </w:pPr>
          </w:p>
        </w:tc>
      </w:tr>
      <w:tr w:rsidR="00F00CFD" w:rsidRPr="00897A44" w:rsidTr="0046082F">
        <w:tc>
          <w:tcPr>
            <w:tcW w:w="1132" w:type="dxa"/>
            <w:shd w:val="clear" w:color="auto" w:fill="auto"/>
          </w:tcPr>
          <w:p w:rsidR="00F00CFD" w:rsidRPr="00897A44" w:rsidRDefault="00F00CFD" w:rsidP="005915A6">
            <w:pPr>
              <w:spacing w:after="0" w:line="240" w:lineRule="auto"/>
              <w:rPr>
                <w:rFonts w:ascii="Arial" w:hAnsi="Arial" w:cs="Arial"/>
                <w:b/>
                <w:noProof/>
                <w:lang w:val="hu-HU"/>
              </w:rPr>
            </w:pPr>
          </w:p>
        </w:tc>
        <w:tc>
          <w:tcPr>
            <w:tcW w:w="1133" w:type="dxa"/>
            <w:shd w:val="clear" w:color="auto" w:fill="auto"/>
          </w:tcPr>
          <w:p w:rsidR="00F00CFD" w:rsidRPr="00897A44" w:rsidRDefault="00F00CFD" w:rsidP="005915A6">
            <w:pPr>
              <w:spacing w:after="0" w:line="240" w:lineRule="auto"/>
              <w:rPr>
                <w:rFonts w:ascii="Arial" w:hAnsi="Arial" w:cs="Arial"/>
                <w:b/>
                <w:noProof/>
                <w:lang w:val="hu-HU"/>
              </w:rPr>
            </w:pPr>
          </w:p>
        </w:tc>
        <w:tc>
          <w:tcPr>
            <w:tcW w:w="1133" w:type="dxa"/>
            <w:shd w:val="clear" w:color="auto" w:fill="auto"/>
          </w:tcPr>
          <w:p w:rsidR="00F00CFD" w:rsidRPr="00897A44" w:rsidRDefault="00F00CFD" w:rsidP="005915A6">
            <w:pPr>
              <w:spacing w:after="0" w:line="240" w:lineRule="auto"/>
              <w:rPr>
                <w:rFonts w:ascii="Arial" w:hAnsi="Arial" w:cs="Arial"/>
                <w:b/>
                <w:noProof/>
                <w:lang w:val="hu-HU"/>
              </w:rPr>
            </w:pPr>
          </w:p>
        </w:tc>
        <w:tc>
          <w:tcPr>
            <w:tcW w:w="1133" w:type="dxa"/>
            <w:shd w:val="clear" w:color="auto" w:fill="auto"/>
          </w:tcPr>
          <w:p w:rsidR="00F00CFD" w:rsidRPr="00897A44" w:rsidRDefault="00F00CFD" w:rsidP="005915A6">
            <w:pPr>
              <w:spacing w:after="0" w:line="240" w:lineRule="auto"/>
              <w:rPr>
                <w:rFonts w:ascii="Arial" w:hAnsi="Arial" w:cs="Arial"/>
                <w:b/>
                <w:noProof/>
                <w:lang w:val="hu-HU"/>
              </w:rPr>
            </w:pPr>
          </w:p>
        </w:tc>
        <w:tc>
          <w:tcPr>
            <w:tcW w:w="1132" w:type="dxa"/>
            <w:shd w:val="clear" w:color="auto" w:fill="auto"/>
          </w:tcPr>
          <w:p w:rsidR="00F00CFD" w:rsidRPr="00897A44" w:rsidRDefault="00F00CFD" w:rsidP="005915A6">
            <w:pPr>
              <w:spacing w:after="0" w:line="240" w:lineRule="auto"/>
              <w:rPr>
                <w:rFonts w:ascii="Arial" w:hAnsi="Arial" w:cs="Arial"/>
                <w:b/>
                <w:noProof/>
                <w:lang w:val="hu-HU"/>
              </w:rPr>
            </w:pPr>
          </w:p>
        </w:tc>
        <w:tc>
          <w:tcPr>
            <w:tcW w:w="1133" w:type="dxa"/>
            <w:shd w:val="clear" w:color="auto" w:fill="auto"/>
          </w:tcPr>
          <w:p w:rsidR="00F00CFD" w:rsidRPr="00897A44" w:rsidRDefault="00F00CFD" w:rsidP="005915A6">
            <w:pPr>
              <w:spacing w:after="0" w:line="240" w:lineRule="auto"/>
              <w:rPr>
                <w:rFonts w:ascii="Arial" w:hAnsi="Arial" w:cs="Arial"/>
                <w:b/>
                <w:noProof/>
                <w:lang w:val="hu-HU" w:eastAsia="de-DE"/>
              </w:rPr>
            </w:pPr>
          </w:p>
        </w:tc>
        <w:tc>
          <w:tcPr>
            <w:tcW w:w="1133" w:type="dxa"/>
            <w:shd w:val="clear" w:color="auto" w:fill="auto"/>
          </w:tcPr>
          <w:p w:rsidR="00F00CFD" w:rsidRPr="00897A44" w:rsidRDefault="00F00CFD" w:rsidP="005915A6">
            <w:pPr>
              <w:spacing w:after="0" w:line="240" w:lineRule="auto"/>
              <w:rPr>
                <w:rFonts w:ascii="Arial" w:hAnsi="Arial" w:cs="Arial"/>
                <w:b/>
                <w:noProof/>
                <w:lang w:val="hu-HU" w:eastAsia="de-DE"/>
              </w:rPr>
            </w:pPr>
          </w:p>
        </w:tc>
        <w:tc>
          <w:tcPr>
            <w:tcW w:w="1133" w:type="dxa"/>
            <w:shd w:val="clear" w:color="auto" w:fill="auto"/>
          </w:tcPr>
          <w:p w:rsidR="00F00CFD" w:rsidRPr="00897A44" w:rsidRDefault="00F00CFD" w:rsidP="005915A6">
            <w:pPr>
              <w:spacing w:after="0" w:line="240" w:lineRule="auto"/>
              <w:rPr>
                <w:rFonts w:ascii="Arial" w:hAnsi="Arial" w:cs="Arial"/>
                <w:b/>
                <w:noProof/>
                <w:lang w:val="hu-HU" w:eastAsia="de-DE"/>
              </w:rPr>
            </w:pPr>
          </w:p>
        </w:tc>
      </w:tr>
    </w:tbl>
    <w:p w:rsidR="005915A6" w:rsidRPr="00897A44" w:rsidRDefault="005915A6" w:rsidP="005915A6">
      <w:pPr>
        <w:rPr>
          <w:rFonts w:ascii="Arial" w:hAnsi="Arial" w:cs="Arial"/>
          <w:b/>
          <w:lang w:val="hu-HU"/>
        </w:rPr>
      </w:pPr>
    </w:p>
    <w:tbl>
      <w:tblPr>
        <w:tblW w:w="10031" w:type="dxa"/>
        <w:tblInd w:w="-108" w:type="dxa"/>
        <w:tblLook w:val="04A0" w:firstRow="1" w:lastRow="0" w:firstColumn="1" w:lastColumn="0" w:noHBand="0" w:noVBand="1"/>
      </w:tblPr>
      <w:tblGrid>
        <w:gridCol w:w="67"/>
        <w:gridCol w:w="716"/>
        <w:gridCol w:w="931"/>
        <w:gridCol w:w="785"/>
        <w:gridCol w:w="1459"/>
        <w:gridCol w:w="785"/>
        <w:gridCol w:w="1110"/>
        <w:gridCol w:w="785"/>
        <w:gridCol w:w="362"/>
        <w:gridCol w:w="566"/>
        <w:gridCol w:w="786"/>
        <w:gridCol w:w="861"/>
        <w:gridCol w:w="818"/>
      </w:tblGrid>
      <w:tr w:rsidR="003B325D" w:rsidRPr="00897A44" w:rsidTr="0058602C">
        <w:trPr>
          <w:gridBefore w:val="1"/>
          <w:gridAfter w:val="1"/>
          <w:wBefore w:w="67" w:type="dxa"/>
          <w:wAfter w:w="818" w:type="dxa"/>
          <w:trHeight w:val="213"/>
        </w:trPr>
        <w:tc>
          <w:tcPr>
            <w:tcW w:w="6933" w:type="dxa"/>
            <w:gridSpan w:val="8"/>
            <w:shd w:val="clear" w:color="auto" w:fill="auto"/>
          </w:tcPr>
          <w:p w:rsidR="003B325D" w:rsidRPr="00897A44" w:rsidRDefault="003B325D" w:rsidP="0058602C">
            <w:pPr>
              <w:rPr>
                <w:rFonts w:ascii="Arial" w:hAnsi="Arial" w:cs="Arial"/>
                <w:b/>
                <w:noProof/>
                <w:sz w:val="14"/>
                <w:szCs w:val="16"/>
                <w:lang w:val="hu-HU"/>
              </w:rPr>
            </w:pPr>
            <w:r w:rsidRPr="00897A44">
              <w:rPr>
                <w:rFonts w:ascii="Arial" w:hAnsi="Arial" w:cs="Arial"/>
                <w:b/>
                <w:noProof/>
                <w:sz w:val="14"/>
                <w:szCs w:val="16"/>
                <w:lang w:val="hu-HU"/>
              </w:rPr>
              <w:t>Kverneland on Social Media</w:t>
            </w:r>
          </w:p>
        </w:tc>
        <w:tc>
          <w:tcPr>
            <w:tcW w:w="2213" w:type="dxa"/>
            <w:gridSpan w:val="3"/>
            <w:shd w:val="clear" w:color="auto" w:fill="auto"/>
          </w:tcPr>
          <w:p w:rsidR="003B325D" w:rsidRPr="00897A44" w:rsidRDefault="003B325D" w:rsidP="0058602C">
            <w:pPr>
              <w:rPr>
                <w:rFonts w:ascii="Arial" w:hAnsi="Arial" w:cs="Arial"/>
                <w:b/>
                <w:noProof/>
                <w:sz w:val="14"/>
                <w:szCs w:val="16"/>
                <w:lang w:val="hu-HU"/>
              </w:rPr>
            </w:pPr>
          </w:p>
        </w:tc>
      </w:tr>
      <w:tr w:rsidR="003B325D" w:rsidRPr="00897A44" w:rsidTr="0058602C">
        <w:trPr>
          <w:trHeight w:val="827"/>
        </w:trPr>
        <w:tc>
          <w:tcPr>
            <w:tcW w:w="783" w:type="dxa"/>
            <w:gridSpan w:val="2"/>
            <w:shd w:val="clear" w:color="auto" w:fill="auto"/>
            <w:vAlign w:val="bottom"/>
          </w:tcPr>
          <w:p w:rsidR="003B325D" w:rsidRPr="00897A44" w:rsidRDefault="003B325D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:rsidR="003B325D" w:rsidRPr="00897A44" w:rsidRDefault="003B325D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897A44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3360" behindDoc="0" locked="0" layoutInCell="1" allowOverlap="1" wp14:anchorId="7DCB08B4" wp14:editId="7119EF14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34290</wp:posOffset>
                  </wp:positionV>
                  <wp:extent cx="361315" cy="361315"/>
                  <wp:effectExtent l="0" t="0" r="0" b="0"/>
                  <wp:wrapSquare wrapText="bothSides"/>
                  <wp:docPr id="16" name="Picture 16" descr="2020-07-30_SocialMediaIcons_RGB_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20-07-30_SocialMediaIcons_RGB_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1" w:type="dxa"/>
            <w:shd w:val="clear" w:color="auto" w:fill="auto"/>
          </w:tcPr>
          <w:p w:rsidR="003B325D" w:rsidRPr="00897A44" w:rsidRDefault="003B325D" w:rsidP="0058602C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  <w:lang w:val="hu-HU"/>
              </w:rPr>
            </w:pPr>
            <w:r w:rsidRPr="00897A44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20" w:history="1">
              <w:r w:rsidRPr="00897A44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Kverneland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:rsidR="003B325D" w:rsidRPr="00897A44" w:rsidRDefault="003B325D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:rsidR="003B325D" w:rsidRPr="00897A44" w:rsidRDefault="003B325D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897A44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59264" behindDoc="0" locked="0" layoutInCell="1" allowOverlap="1" wp14:anchorId="0AF5BEB1" wp14:editId="10A1397C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3" name="Picture 23" descr="2020-07-30_SocialMediaIcons_RGB_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0-07-30_SocialMediaIcons_RGB_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shd w:val="clear" w:color="auto" w:fill="auto"/>
          </w:tcPr>
          <w:p w:rsidR="003B325D" w:rsidRPr="00897A44" w:rsidRDefault="003B325D" w:rsidP="0058602C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  <w:lang w:val="hu-HU"/>
              </w:rPr>
            </w:pPr>
            <w:r w:rsidRPr="00897A44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22" w:history="1">
              <w:r w:rsidRPr="00897A44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@KvernelandGroup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:rsidR="003B325D" w:rsidRPr="00897A44" w:rsidRDefault="003B325D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:rsidR="003B325D" w:rsidRPr="00897A44" w:rsidRDefault="003B325D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897A44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0288" behindDoc="0" locked="0" layoutInCell="1" allowOverlap="1" wp14:anchorId="142711D5" wp14:editId="39E3CC4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4" name="Picture 24" descr="2020-07-30_SocialMediaIcons_RGB_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-07-30_SocialMediaIcons_RGB_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0" w:type="dxa"/>
            <w:shd w:val="clear" w:color="auto" w:fill="auto"/>
          </w:tcPr>
          <w:p w:rsidR="003B325D" w:rsidRPr="00897A44" w:rsidRDefault="003B325D" w:rsidP="0058602C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  <w:lang w:val="hu-HU"/>
              </w:rPr>
            </w:pPr>
            <w:r w:rsidRPr="00897A44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24" w:history="1">
              <w:r w:rsidRPr="00897A44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kvernelandgrp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:rsidR="003B325D" w:rsidRPr="00897A44" w:rsidRDefault="003B325D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:rsidR="003B325D" w:rsidRPr="00897A44" w:rsidRDefault="003B325D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897A44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1312" behindDoc="0" locked="0" layoutInCell="1" allowOverlap="1" wp14:anchorId="7321A174" wp14:editId="6C3BC62A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5" name="Picture 25" descr="2020-07-30_SocialMediaIcons_RGB_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0-07-30_SocialMediaIcons_RGB_Inst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8" w:type="dxa"/>
            <w:gridSpan w:val="2"/>
            <w:shd w:val="clear" w:color="auto" w:fill="auto"/>
          </w:tcPr>
          <w:p w:rsidR="003B325D" w:rsidRPr="00897A44" w:rsidRDefault="003B325D" w:rsidP="0058602C">
            <w:pPr>
              <w:rPr>
                <w:rStyle w:val="Hiperhivatkozs"/>
                <w:rFonts w:ascii="Arial" w:hAnsi="Arial" w:cs="Arial"/>
                <w:noProof/>
                <w:sz w:val="14"/>
                <w:szCs w:val="14"/>
                <w:lang w:val="hu-HU"/>
              </w:rPr>
            </w:pPr>
            <w:r w:rsidRPr="00897A44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r w:rsidRPr="00897A44">
              <w:rPr>
                <w:rFonts w:ascii="Arial" w:hAnsi="Arial" w:cs="Arial"/>
                <w:noProof/>
                <w:sz w:val="14"/>
                <w:szCs w:val="14"/>
                <w:lang w:val="hu-HU"/>
              </w:rPr>
              <w:fldChar w:fldCharType="begin"/>
            </w:r>
            <w:r w:rsidRPr="00897A44">
              <w:rPr>
                <w:rFonts w:ascii="Arial" w:hAnsi="Arial" w:cs="Arial"/>
                <w:noProof/>
                <w:sz w:val="14"/>
                <w:szCs w:val="14"/>
                <w:lang w:val="hu-HU"/>
              </w:rPr>
              <w:instrText xml:space="preserve"> HYPERLINK "https://www.instagram.com/kverneland_ien/" </w:instrText>
            </w:r>
            <w:r w:rsidRPr="00897A44">
              <w:rPr>
                <w:rFonts w:ascii="Arial" w:hAnsi="Arial" w:cs="Arial"/>
                <w:noProof/>
                <w:sz w:val="14"/>
                <w:szCs w:val="14"/>
                <w:lang w:val="hu-HU"/>
              </w:rPr>
              <w:fldChar w:fldCharType="separate"/>
            </w:r>
            <w:r w:rsidRPr="00897A44">
              <w:rPr>
                <w:rStyle w:val="Hiperhivatkozs"/>
                <w:rFonts w:ascii="Arial" w:hAnsi="Arial" w:cs="Arial"/>
                <w:noProof/>
                <w:sz w:val="14"/>
                <w:szCs w:val="14"/>
                <w:lang w:val="hu-HU"/>
              </w:rPr>
              <w:t>Kverneland</w:t>
            </w:r>
          </w:p>
          <w:p w:rsidR="003B325D" w:rsidRPr="00897A44" w:rsidRDefault="003B325D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897A44">
              <w:rPr>
                <w:rFonts w:ascii="Arial" w:hAnsi="Arial" w:cs="Arial"/>
                <w:noProof/>
                <w:sz w:val="14"/>
                <w:szCs w:val="14"/>
                <w:lang w:val="hu-HU"/>
              </w:rPr>
              <w:fldChar w:fldCharType="end"/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3B325D" w:rsidRPr="00897A44" w:rsidRDefault="003B325D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897A44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2336" behindDoc="0" locked="0" layoutInCell="1" allowOverlap="1" wp14:anchorId="4C2E302B" wp14:editId="22FAC5A7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635" b="0"/>
                  <wp:wrapSquare wrapText="bothSides"/>
                  <wp:docPr id="26" name="Picture 26" descr="2020-07-30_SocialMediaIcons_RGB_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0-07-30_SocialMediaIcons_RGB_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325D" w:rsidRPr="00897A44" w:rsidRDefault="003B325D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</w:tc>
        <w:tc>
          <w:tcPr>
            <w:tcW w:w="1679" w:type="dxa"/>
            <w:gridSpan w:val="2"/>
            <w:shd w:val="clear" w:color="auto" w:fill="auto"/>
          </w:tcPr>
          <w:p w:rsidR="003B325D" w:rsidRPr="00897A44" w:rsidRDefault="003B325D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897A44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27" w:history="1">
              <w:r w:rsidRPr="00897A44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Kverneland Group</w:t>
              </w:r>
            </w:hyperlink>
          </w:p>
        </w:tc>
      </w:tr>
    </w:tbl>
    <w:p w:rsidR="003B325D" w:rsidRPr="00897A44" w:rsidRDefault="003B325D" w:rsidP="003B325D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:rsidR="005915A6" w:rsidRPr="00897A44" w:rsidRDefault="005915A6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sectPr w:rsidR="005915A6" w:rsidRPr="00897A44">
      <w:headerReference w:type="even" r:id="rId28"/>
      <w:headerReference w:type="default" r:id="rId29"/>
      <w:footerReference w:type="default" r:id="rId30"/>
      <w:head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4DC" w:rsidRDefault="00FC34DC" w:rsidP="00C923A0">
      <w:pPr>
        <w:spacing w:after="0" w:line="240" w:lineRule="auto"/>
      </w:pPr>
      <w:r>
        <w:separator/>
      </w:r>
    </w:p>
  </w:endnote>
  <w:endnote w:type="continuationSeparator" w:id="0">
    <w:p w:rsidR="00FC34DC" w:rsidRDefault="00FC34DC" w:rsidP="00C9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3A0" w:rsidRPr="00CF462A" w:rsidRDefault="00C923A0" w:rsidP="00325A79">
    <w:pPr>
      <w:pStyle w:val="llb"/>
      <w:rPr>
        <w:rFonts w:ascii="Arial" w:hAnsi="Arial" w:cs="Arial"/>
        <w:color w:val="808080" w:themeColor="background1" w:themeShade="80"/>
        <w:sz w:val="16"/>
        <w:szCs w:val="16"/>
      </w:rPr>
    </w:pPr>
    <w:r w:rsidRPr="00CF462A">
      <w:rPr>
        <w:rFonts w:ascii="Arial" w:hAnsi="Arial" w:cs="Arial"/>
        <w:color w:val="808080" w:themeColor="background1" w:themeShade="80"/>
        <w:sz w:val="16"/>
        <w:szCs w:val="16"/>
      </w:rPr>
      <w:t>Company name and address</w:t>
    </w:r>
    <w:r w:rsidR="00770925" w:rsidRPr="00CF462A">
      <w:rPr>
        <w:rFonts w:ascii="Arial" w:hAnsi="Arial" w:cs="Arial"/>
        <w:color w:val="808080" w:themeColor="background1" w:themeShade="8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</w:t>
    </w:r>
  </w:p>
  <w:p w:rsidR="00325A79" w:rsidRPr="00CF462A" w:rsidRDefault="00325A79">
    <w:pPr>
      <w:pStyle w:val="llb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4DC" w:rsidRDefault="00FC34DC" w:rsidP="00C923A0">
      <w:pPr>
        <w:spacing w:after="0" w:line="240" w:lineRule="auto"/>
      </w:pPr>
      <w:r>
        <w:separator/>
      </w:r>
    </w:p>
  </w:footnote>
  <w:footnote w:type="continuationSeparator" w:id="0">
    <w:p w:rsidR="00FC34DC" w:rsidRDefault="00FC34DC" w:rsidP="00C9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15D" w:rsidRDefault="00126734">
    <w:pPr>
      <w:pStyle w:val="lfej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925" w:rsidRDefault="00126734">
    <w:pPr>
      <w:pStyle w:val="lfej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5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  <w:p w:rsidR="00770925" w:rsidRDefault="00770925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15D" w:rsidRDefault="00126734">
    <w:pPr>
      <w:pStyle w:val="lfej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E6FEA"/>
    <w:multiLevelType w:val="hybridMultilevel"/>
    <w:tmpl w:val="7DBE6C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3A0"/>
    <w:rsid w:val="00005721"/>
    <w:rsid w:val="00010DF2"/>
    <w:rsid w:val="00031164"/>
    <w:rsid w:val="000B1863"/>
    <w:rsid w:val="000B642B"/>
    <w:rsid w:val="000C5574"/>
    <w:rsid w:val="000F5B12"/>
    <w:rsid w:val="00120D25"/>
    <w:rsid w:val="00126734"/>
    <w:rsid w:val="0015390D"/>
    <w:rsid w:val="001573C0"/>
    <w:rsid w:val="001A65F1"/>
    <w:rsid w:val="0020379B"/>
    <w:rsid w:val="00206E45"/>
    <w:rsid w:val="0023497E"/>
    <w:rsid w:val="00241534"/>
    <w:rsid w:val="002832C3"/>
    <w:rsid w:val="0028443E"/>
    <w:rsid w:val="002A4495"/>
    <w:rsid w:val="002C009D"/>
    <w:rsid w:val="002C1486"/>
    <w:rsid w:val="002C236B"/>
    <w:rsid w:val="002D47B7"/>
    <w:rsid w:val="002D7A3E"/>
    <w:rsid w:val="002E368C"/>
    <w:rsid w:val="00310E82"/>
    <w:rsid w:val="003154BE"/>
    <w:rsid w:val="00325A79"/>
    <w:rsid w:val="0034268E"/>
    <w:rsid w:val="00362C74"/>
    <w:rsid w:val="003720E6"/>
    <w:rsid w:val="003B325D"/>
    <w:rsid w:val="003C74CC"/>
    <w:rsid w:val="003E2360"/>
    <w:rsid w:val="003E5F1E"/>
    <w:rsid w:val="003F64F0"/>
    <w:rsid w:val="0040230D"/>
    <w:rsid w:val="0042155D"/>
    <w:rsid w:val="00443C73"/>
    <w:rsid w:val="0044725E"/>
    <w:rsid w:val="0046082F"/>
    <w:rsid w:val="004A57FA"/>
    <w:rsid w:val="004B5DB8"/>
    <w:rsid w:val="004C1557"/>
    <w:rsid w:val="004F0E03"/>
    <w:rsid w:val="004F4379"/>
    <w:rsid w:val="00562979"/>
    <w:rsid w:val="005915A6"/>
    <w:rsid w:val="005F2CF7"/>
    <w:rsid w:val="006003EB"/>
    <w:rsid w:val="00637789"/>
    <w:rsid w:val="00690011"/>
    <w:rsid w:val="0069259F"/>
    <w:rsid w:val="006A432F"/>
    <w:rsid w:val="006D2245"/>
    <w:rsid w:val="006D3B15"/>
    <w:rsid w:val="006E2FEA"/>
    <w:rsid w:val="00770925"/>
    <w:rsid w:val="007C333E"/>
    <w:rsid w:val="007D28ED"/>
    <w:rsid w:val="007D42B6"/>
    <w:rsid w:val="007F01B4"/>
    <w:rsid w:val="00811EA6"/>
    <w:rsid w:val="00826470"/>
    <w:rsid w:val="00863467"/>
    <w:rsid w:val="00897A44"/>
    <w:rsid w:val="008A154F"/>
    <w:rsid w:val="008A2CFB"/>
    <w:rsid w:val="008B1445"/>
    <w:rsid w:val="008D3440"/>
    <w:rsid w:val="008D3F94"/>
    <w:rsid w:val="008F5D6D"/>
    <w:rsid w:val="00900AD9"/>
    <w:rsid w:val="0092041A"/>
    <w:rsid w:val="00932EE4"/>
    <w:rsid w:val="00950642"/>
    <w:rsid w:val="00972E9F"/>
    <w:rsid w:val="009C570A"/>
    <w:rsid w:val="00A04C1A"/>
    <w:rsid w:val="00A12DC2"/>
    <w:rsid w:val="00A84F1C"/>
    <w:rsid w:val="00A92AC9"/>
    <w:rsid w:val="00A93DD3"/>
    <w:rsid w:val="00AA6B0F"/>
    <w:rsid w:val="00AE5AFF"/>
    <w:rsid w:val="00AE5E16"/>
    <w:rsid w:val="00AF30BD"/>
    <w:rsid w:val="00B5544A"/>
    <w:rsid w:val="00B6286F"/>
    <w:rsid w:val="00B62B17"/>
    <w:rsid w:val="00B66BA3"/>
    <w:rsid w:val="00B70897"/>
    <w:rsid w:val="00BD15E5"/>
    <w:rsid w:val="00BD2617"/>
    <w:rsid w:val="00BF3D82"/>
    <w:rsid w:val="00C044FD"/>
    <w:rsid w:val="00C40D66"/>
    <w:rsid w:val="00C56637"/>
    <w:rsid w:val="00C923A0"/>
    <w:rsid w:val="00C93741"/>
    <w:rsid w:val="00CB3391"/>
    <w:rsid w:val="00CB3DB0"/>
    <w:rsid w:val="00CE2463"/>
    <w:rsid w:val="00CF1DD3"/>
    <w:rsid w:val="00CF381C"/>
    <w:rsid w:val="00CF462A"/>
    <w:rsid w:val="00CF7D84"/>
    <w:rsid w:val="00D20EB5"/>
    <w:rsid w:val="00D54EE9"/>
    <w:rsid w:val="00D85D34"/>
    <w:rsid w:val="00DC2A8B"/>
    <w:rsid w:val="00DD0738"/>
    <w:rsid w:val="00DE0A9A"/>
    <w:rsid w:val="00E376EA"/>
    <w:rsid w:val="00E474DA"/>
    <w:rsid w:val="00E76760"/>
    <w:rsid w:val="00EB415D"/>
    <w:rsid w:val="00EF3A50"/>
    <w:rsid w:val="00F00CFD"/>
    <w:rsid w:val="00F33544"/>
    <w:rsid w:val="00F73E13"/>
    <w:rsid w:val="00F753D5"/>
    <w:rsid w:val="00FC34DC"/>
    <w:rsid w:val="00FC4B90"/>
    <w:rsid w:val="00FC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2A8963C"/>
  <w15:docId w15:val="{8404DACC-C97B-4600-80E2-32BB0771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9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923A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92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923A0"/>
  </w:style>
  <w:style w:type="paragraph" w:styleId="llb">
    <w:name w:val="footer"/>
    <w:basedOn w:val="Norml"/>
    <w:link w:val="llbChar"/>
    <w:uiPriority w:val="99"/>
    <w:unhideWhenUsed/>
    <w:rsid w:val="00C92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923A0"/>
  </w:style>
  <w:style w:type="character" w:styleId="Hiperhivatkozs">
    <w:name w:val="Hyperlink"/>
    <w:rsid w:val="005915A6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BD15E5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EF3A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4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download.kvernelandgroup.com/Media/Images/kverneland-helios-princple-en.jpg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download.kvernelandgroup.com/Media/Images/kverneland-helios-2060f-field-work.jpg" TargetMode="External"/><Relationship Id="rId20" Type="http://schemas.openxmlformats.org/officeDocument/2006/relationships/hyperlink" Target="http://www.facebook.com/KvernelandGroup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youtube.com/kvernelandgrp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6rWWTdYIe0E" TargetMode="External"/><Relationship Id="rId22" Type="http://schemas.openxmlformats.org/officeDocument/2006/relationships/hyperlink" Target="http://twitter.com/kvernelandgroup" TargetMode="External"/><Relationship Id="rId27" Type="http://schemas.openxmlformats.org/officeDocument/2006/relationships/hyperlink" Target="https://www.linkedin.com/company/kverneland-group/" TargetMode="External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69d78e-20ed-470f-b007-80d8d5c6f52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9FAD16CDF4944A7E676BC1EE2EE1A" ma:contentTypeVersion="16" ma:contentTypeDescription="Create a new document." ma:contentTypeScope="" ma:versionID="71abf722b8ba04d0c245ab6bda822711">
  <xsd:schema xmlns:xsd="http://www.w3.org/2001/XMLSchema" xmlns:xs="http://www.w3.org/2001/XMLSchema" xmlns:p="http://schemas.microsoft.com/office/2006/metadata/properties" xmlns:ns2="de69d78e-20ed-470f-b007-80d8d5c6f52b" xmlns:ns3="d8b2ddaa-23a9-4060-ac1e-4a62ba64d19e" targetNamespace="http://schemas.microsoft.com/office/2006/metadata/properties" ma:root="true" ma:fieldsID="64b323caa9f77d03b7658037a9a022dd" ns2:_="" ns3:_="">
    <xsd:import namespace="de69d78e-20ed-470f-b007-80d8d5c6f52b"/>
    <xsd:import namespace="d8b2ddaa-23a9-4060-ac1e-4a62ba64d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9d78e-20ed-470f-b007-80d8d5c6f5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5e1843b-7d87-4f37-b99e-a4f75cfce8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2ddaa-23a9-4060-ac1e-4a62ba64d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B082C-5279-4554-9FC5-11FAC7508F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49BC9C-CEBF-4B41-8D75-A69F6EE98EE2}">
  <ds:schemaRefs>
    <ds:schemaRef ds:uri="http://schemas.microsoft.com/office/2006/metadata/properties"/>
    <ds:schemaRef ds:uri="http://schemas.microsoft.com/office/infopath/2007/PartnerControls"/>
    <ds:schemaRef ds:uri="de69d78e-20ed-470f-b007-80d8d5c6f52b"/>
  </ds:schemaRefs>
</ds:datastoreItem>
</file>

<file path=customXml/itemProps3.xml><?xml version="1.0" encoding="utf-8"?>
<ds:datastoreItem xmlns:ds="http://schemas.openxmlformats.org/officeDocument/2006/customXml" ds:itemID="{44E91E3B-D4C6-4E57-AE8F-4D92A520836C}"/>
</file>

<file path=customXml/itemProps4.xml><?xml version="1.0" encoding="utf-8"?>
<ds:datastoreItem xmlns:ds="http://schemas.openxmlformats.org/officeDocument/2006/customXml" ds:itemID="{BA102828-A686-4B41-94F5-96A021D39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4</Pages>
  <Words>728</Words>
  <Characters>5212</Characters>
  <Application>Microsoft Office Word</Application>
  <DocSecurity>0</DocSecurity>
  <Lines>186</Lines>
  <Paragraphs>58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Kverneland Group</Company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Fleurot</dc:creator>
  <cp:lastModifiedBy>Janos Nagy-György</cp:lastModifiedBy>
  <cp:revision>38</cp:revision>
  <dcterms:created xsi:type="dcterms:W3CDTF">2023-06-19T08:06:00Z</dcterms:created>
  <dcterms:modified xsi:type="dcterms:W3CDTF">2023-08-01T10:02:00Z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0x010100F649FAD16CDF4944A7E676BC1EE2EE1A</vt:lpwstr>
  </property>
  <property fmtid="{D5CDD505-2E9C-101B-9397-08002B2CF9AE}" pid="3" name="GroupFunctions">
    <vt:lpwstr>1;#Marketing ＆ Sales|c886c2dc-0bec-4d07-b36a-1969cfa49bee</vt:lpwstr>
  </property>
  <property fmtid="{D5CDD505-2E9C-101B-9397-08002B2CF9AE}" pid="4" name="MediaServiceImageTags">
    <vt:lpwstr/>
  </property>
  <property fmtid="{D5CDD505-2E9C-101B-9397-08002B2CF9AE}" pid="5" name="KVG-Library">
    <vt:lpwstr>Environment</vt:lpwstr>
  </property>
  <property fmtid="{D5CDD505-2E9C-101B-9397-08002B2CF9AE}" pid="6" name="TaxCatchAll">
    <vt:lpwstr>1;#Marketing ＆ Sales|c886c2dc-0bec-4d07-b36a-1969cfa49bee</vt:lpwstr>
  </property>
  <property fmtid="{D5CDD505-2E9C-101B-9397-08002B2CF9AE}" pid="7" name="fc2ca19f6b7646e792695f443b5e3d55">
    <vt:lpwstr>Marketing ＆ Sales|c886c2dc-0bec-4d07-b36a-1969cfa49bee</vt:lpwstr>
  </property>
</Properties>
</file>