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C923A0" w:rsidRPr="00D85D34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A37501D" w14:textId="77777777" w:rsidR="00C923A0" w:rsidRPr="00D85D34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D0C8187" w14:textId="77777777" w:rsidR="008B29E4" w:rsidRPr="00436FD1" w:rsidRDefault="008B29E4" w:rsidP="008B29E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436FD1">
        <w:rPr>
          <w:rFonts w:ascii="Arial" w:eastAsia="Times New Roman" w:hAnsi="Arial" w:cs="Arial"/>
          <w:sz w:val="28"/>
          <w:szCs w:val="28"/>
          <w:lang w:val="hu-HU"/>
        </w:rPr>
        <w:t>SAJTÓKÖZLEMÉNY</w:t>
      </w:r>
    </w:p>
    <w:p w14:paraId="5DAB6C7B" w14:textId="77777777" w:rsidR="00082431" w:rsidRPr="00436FD1" w:rsidRDefault="00082431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</w:p>
    <w:p w14:paraId="3BC72191" w14:textId="77777777" w:rsidR="00082431" w:rsidRPr="00436FD1" w:rsidRDefault="00082431" w:rsidP="00C923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hu-HU"/>
        </w:rPr>
      </w:pPr>
      <w:r w:rsidRPr="00436FD1">
        <w:rPr>
          <w:rFonts w:ascii="Arial" w:eastAsia="Times New Roman" w:hAnsi="Arial" w:cs="Arial"/>
          <w:b/>
          <w:sz w:val="28"/>
          <w:szCs w:val="28"/>
          <w:lang w:val="hu-HU"/>
        </w:rPr>
        <w:t xml:space="preserve">Kverneland </w:t>
      </w:r>
      <w:proofErr w:type="spellStart"/>
      <w:r w:rsidRPr="00436FD1">
        <w:rPr>
          <w:rFonts w:ascii="Arial" w:eastAsia="Times New Roman" w:hAnsi="Arial" w:cs="Arial"/>
          <w:b/>
          <w:sz w:val="28"/>
          <w:szCs w:val="28"/>
          <w:lang w:val="hu-HU"/>
        </w:rPr>
        <w:t>TwinFill</w:t>
      </w:r>
      <w:proofErr w:type="spellEnd"/>
    </w:p>
    <w:p w14:paraId="02EB378F" w14:textId="77777777" w:rsidR="00082431" w:rsidRPr="00436FD1" w:rsidRDefault="00082431" w:rsidP="00863351">
      <w:pPr>
        <w:jc w:val="center"/>
        <w:rPr>
          <w:rFonts w:ascii="Arial" w:hAnsi="Arial" w:cs="Arial"/>
          <w:sz w:val="28"/>
          <w:szCs w:val="28"/>
          <w:highlight w:val="yellow"/>
          <w:lang w:val="hu-HU"/>
        </w:rPr>
      </w:pPr>
    </w:p>
    <w:p w14:paraId="5AC89F49" w14:textId="2BC07B33" w:rsidR="008B29E4" w:rsidRPr="00436FD1" w:rsidRDefault="008B29E4" w:rsidP="00863351">
      <w:pPr>
        <w:jc w:val="center"/>
        <w:rPr>
          <w:rFonts w:ascii="Arial" w:hAnsi="Arial" w:cs="Arial"/>
          <w:sz w:val="28"/>
          <w:szCs w:val="28"/>
          <w:lang w:val="hu-HU"/>
        </w:rPr>
      </w:pPr>
      <w:r w:rsidRPr="00436FD1">
        <w:rPr>
          <w:rFonts w:ascii="Arial" w:hAnsi="Arial" w:cs="Arial"/>
          <w:sz w:val="28"/>
          <w:szCs w:val="28"/>
          <w:lang w:val="hu-HU"/>
        </w:rPr>
        <w:t xml:space="preserve">Automatikus feltöltő program </w:t>
      </w:r>
      <w:proofErr w:type="spellStart"/>
      <w:r w:rsidRPr="00436FD1">
        <w:rPr>
          <w:rFonts w:ascii="Arial" w:hAnsi="Arial" w:cs="Arial"/>
          <w:sz w:val="28"/>
          <w:szCs w:val="28"/>
          <w:lang w:val="hu-HU"/>
        </w:rPr>
        <w:t>iXter</w:t>
      </w:r>
      <w:proofErr w:type="spellEnd"/>
      <w:r w:rsidRPr="00436FD1">
        <w:rPr>
          <w:rFonts w:ascii="Arial" w:hAnsi="Arial" w:cs="Arial"/>
          <w:sz w:val="28"/>
          <w:szCs w:val="28"/>
          <w:lang w:val="hu-HU"/>
        </w:rPr>
        <w:t xml:space="preserve"> B és </w:t>
      </w:r>
      <w:proofErr w:type="spellStart"/>
      <w:r w:rsidRPr="00436FD1">
        <w:rPr>
          <w:rFonts w:ascii="Arial" w:hAnsi="Arial" w:cs="Arial"/>
          <w:sz w:val="28"/>
          <w:szCs w:val="28"/>
          <w:lang w:val="hu-HU"/>
        </w:rPr>
        <w:t>iXtra</w:t>
      </w:r>
      <w:proofErr w:type="spellEnd"/>
    </w:p>
    <w:p w14:paraId="6A05A809" w14:textId="77777777" w:rsidR="00C923A0" w:rsidRPr="00436FD1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14:paraId="450C81DA" w14:textId="5001DD48" w:rsidR="00C923A0" w:rsidRPr="00436FD1" w:rsidRDefault="008B29E4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2023 augusztus</w:t>
      </w:r>
      <w:r w:rsidR="00082431" w:rsidRPr="00436FD1">
        <w:rPr>
          <w:rFonts w:ascii="Arial" w:eastAsia="Times New Roman" w:hAnsi="Arial" w:cs="Arial"/>
          <w:lang w:val="hu-HU"/>
        </w:rPr>
        <w:t xml:space="preserve"> Nieuw-Vennep, </w:t>
      </w:r>
      <w:r w:rsidRPr="00436FD1">
        <w:rPr>
          <w:rFonts w:ascii="Arial" w:eastAsia="Times New Roman" w:hAnsi="Arial" w:cs="Arial"/>
          <w:lang w:val="hu-HU"/>
        </w:rPr>
        <w:t>Hollandia</w:t>
      </w:r>
    </w:p>
    <w:p w14:paraId="5A39BBE3" w14:textId="77777777" w:rsidR="00082431" w:rsidRPr="00436FD1" w:rsidRDefault="00082431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41C8F396" w14:textId="77777777" w:rsidR="00082431" w:rsidRPr="00436FD1" w:rsidRDefault="00082431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37D78997" wp14:editId="51DA06F2">
            <wp:extent cx="5760720" cy="3845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9284" w14:textId="33AF690E" w:rsidR="005134A7" w:rsidRPr="00436FD1" w:rsidRDefault="005134A7" w:rsidP="6FBE7D0A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val="hu-HU"/>
        </w:rPr>
      </w:pPr>
      <w:proofErr w:type="spellStart"/>
      <w:r w:rsidRPr="00436FD1">
        <w:rPr>
          <w:rFonts w:ascii="Arial" w:eastAsia="Times New Roman" w:hAnsi="Arial" w:cs="Arial"/>
          <w:i/>
          <w:iCs/>
          <w:sz w:val="20"/>
          <w:szCs w:val="20"/>
          <w:lang w:val="hu-HU"/>
        </w:rPr>
        <w:t>TwinFill</w:t>
      </w:r>
      <w:proofErr w:type="spellEnd"/>
      <w:r w:rsidRPr="00436FD1">
        <w:rPr>
          <w:rFonts w:ascii="Arial" w:eastAsia="Times New Roman" w:hAnsi="Arial" w:cs="Arial"/>
          <w:i/>
          <w:iCs/>
          <w:sz w:val="20"/>
          <w:szCs w:val="20"/>
          <w:lang w:val="hu-HU"/>
        </w:rPr>
        <w:t xml:space="preserve"> egy kombinált feltöltési program a front és hátsó </w:t>
      </w:r>
      <w:proofErr w:type="spellStart"/>
      <w:r w:rsidRPr="00436FD1">
        <w:rPr>
          <w:rFonts w:ascii="Arial" w:eastAsia="Times New Roman" w:hAnsi="Arial" w:cs="Arial"/>
          <w:i/>
          <w:iCs/>
          <w:sz w:val="20"/>
          <w:szCs w:val="20"/>
          <w:lang w:val="hu-HU"/>
        </w:rPr>
        <w:t>függesztésű</w:t>
      </w:r>
      <w:proofErr w:type="spellEnd"/>
      <w:r w:rsidRPr="00436FD1">
        <w:rPr>
          <w:rFonts w:ascii="Arial" w:eastAsia="Times New Roman" w:hAnsi="Arial" w:cs="Arial"/>
          <w:i/>
          <w:iCs/>
          <w:sz w:val="20"/>
          <w:szCs w:val="20"/>
          <w:lang w:val="hu-HU"/>
        </w:rPr>
        <w:t xml:space="preserve"> permetezőgéphez</w:t>
      </w:r>
    </w:p>
    <w:p w14:paraId="0D0B940D" w14:textId="77777777" w:rsidR="00C923A0" w:rsidRPr="00436FD1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E27B00A" w14:textId="77777777" w:rsidR="00DD0738" w:rsidRPr="00436FD1" w:rsidRDefault="00DD0738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0061E4C" w14:textId="73C2496A" w:rsidR="00D45CE9" w:rsidRPr="00436FD1" w:rsidRDefault="006A77C3" w:rsidP="00C923A0">
      <w:pPr>
        <w:spacing w:after="0" w:line="240" w:lineRule="auto"/>
        <w:rPr>
          <w:rFonts w:ascii="Arial" w:eastAsia="Times New Roman" w:hAnsi="Arial" w:cs="Arial"/>
          <w:b/>
          <w:bCs/>
          <w:i/>
          <w:lang w:val="hu-HU"/>
        </w:rPr>
      </w:pPr>
      <w:r w:rsidRPr="00436FD1">
        <w:rPr>
          <w:rFonts w:ascii="Arial" w:eastAsia="Times New Roman" w:hAnsi="Arial" w:cs="Arial"/>
          <w:b/>
          <w:bCs/>
          <w:lang w:val="hu-HU"/>
        </w:rPr>
        <w:t xml:space="preserve">A Kverneland 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2023 augusztusában, Németországban a Kverneland Group </w:t>
      </w:r>
      <w:proofErr w:type="spellStart"/>
      <w:r w:rsidR="005134A7" w:rsidRPr="00436FD1">
        <w:rPr>
          <w:rFonts w:ascii="Arial" w:eastAsia="Times New Roman" w:hAnsi="Arial" w:cs="Arial"/>
          <w:b/>
          <w:bCs/>
          <w:lang w:val="hu-HU"/>
        </w:rPr>
        <w:t>Exclusive</w:t>
      </w:r>
      <w:proofErr w:type="spellEnd"/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Media </w:t>
      </w:r>
      <w:proofErr w:type="spellStart"/>
      <w:r w:rsidR="005134A7" w:rsidRPr="00436FD1">
        <w:rPr>
          <w:rFonts w:ascii="Arial" w:eastAsia="Times New Roman" w:hAnsi="Arial" w:cs="Arial"/>
          <w:b/>
          <w:bCs/>
          <w:lang w:val="hu-HU"/>
        </w:rPr>
        <w:t>Event</w:t>
      </w:r>
      <w:proofErr w:type="spellEnd"/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</w:t>
      </w:r>
      <w:r w:rsidRPr="00436FD1">
        <w:rPr>
          <w:rFonts w:ascii="Arial" w:eastAsia="Times New Roman" w:hAnsi="Arial" w:cs="Arial"/>
          <w:b/>
          <w:bCs/>
          <w:lang w:val="hu-HU"/>
        </w:rPr>
        <w:t xml:space="preserve">keretében 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>mutatja</w:t>
      </w:r>
      <w:r w:rsidRPr="00436FD1">
        <w:rPr>
          <w:rFonts w:ascii="Arial" w:eastAsia="Times New Roman" w:hAnsi="Arial" w:cs="Arial"/>
          <w:b/>
          <w:bCs/>
          <w:lang w:val="hu-HU"/>
        </w:rPr>
        <w:t xml:space="preserve"> be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a </w:t>
      </w:r>
      <w:proofErr w:type="spellStart"/>
      <w:r w:rsidR="005134A7" w:rsidRPr="00436FD1">
        <w:rPr>
          <w:rFonts w:ascii="Arial" w:eastAsia="Times New Roman" w:hAnsi="Arial" w:cs="Arial"/>
          <w:b/>
          <w:bCs/>
          <w:lang w:val="hu-HU"/>
        </w:rPr>
        <w:t>TwinFill</w:t>
      </w:r>
      <w:proofErr w:type="spellEnd"/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-t: </w:t>
      </w:r>
      <w:r w:rsidRPr="00436FD1">
        <w:rPr>
          <w:rFonts w:ascii="Arial" w:eastAsia="Times New Roman" w:hAnsi="Arial" w:cs="Arial"/>
          <w:b/>
          <w:bCs/>
          <w:lang w:val="hu-HU"/>
        </w:rPr>
        <w:t>Ez egy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fel</w:t>
      </w:r>
      <w:r w:rsidRPr="00436FD1">
        <w:rPr>
          <w:rFonts w:ascii="Arial" w:eastAsia="Times New Roman" w:hAnsi="Arial" w:cs="Arial"/>
          <w:b/>
          <w:bCs/>
          <w:lang w:val="hu-HU"/>
        </w:rPr>
        <w:t>töltő program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az </w:t>
      </w:r>
      <w:proofErr w:type="spellStart"/>
      <w:r w:rsidR="00D964B8" w:rsidRPr="00436FD1">
        <w:rPr>
          <w:rFonts w:ascii="Arial" w:eastAsia="Times New Roman" w:hAnsi="Arial" w:cs="Arial"/>
          <w:b/>
          <w:bCs/>
          <w:lang w:val="hu-HU"/>
        </w:rPr>
        <w:t>iXter</w:t>
      </w:r>
      <w:proofErr w:type="spellEnd"/>
      <w:r w:rsidR="00D964B8" w:rsidRPr="00436FD1">
        <w:rPr>
          <w:rFonts w:ascii="Arial" w:eastAsia="Times New Roman" w:hAnsi="Arial" w:cs="Arial"/>
          <w:b/>
          <w:bCs/>
          <w:lang w:val="hu-HU"/>
        </w:rPr>
        <w:t xml:space="preserve"> B hátsó függesztett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permet</w:t>
      </w:r>
      <w:r w:rsidR="00436FD1">
        <w:rPr>
          <w:rFonts w:ascii="Arial" w:eastAsia="Times New Roman" w:hAnsi="Arial" w:cs="Arial"/>
          <w:b/>
          <w:bCs/>
          <w:lang w:val="hu-HU"/>
        </w:rPr>
        <w:t>e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zővel kombinált </w:t>
      </w:r>
      <w:proofErr w:type="spellStart"/>
      <w:r w:rsidR="005134A7" w:rsidRPr="00436FD1">
        <w:rPr>
          <w:rFonts w:ascii="Arial" w:eastAsia="Times New Roman" w:hAnsi="Arial" w:cs="Arial"/>
          <w:b/>
          <w:bCs/>
          <w:lang w:val="hu-HU"/>
        </w:rPr>
        <w:t>iXtra</w:t>
      </w:r>
      <w:proofErr w:type="spellEnd"/>
      <w:r w:rsidR="005134A7" w:rsidRPr="00436FD1">
        <w:rPr>
          <w:rFonts w:ascii="Arial" w:eastAsia="Times New Roman" w:hAnsi="Arial" w:cs="Arial"/>
          <w:b/>
          <w:bCs/>
          <w:lang w:val="hu-HU"/>
        </w:rPr>
        <w:t xml:space="preserve"> fronttartály</w:t>
      </w:r>
      <w:r w:rsidR="00D964B8" w:rsidRPr="00436FD1">
        <w:rPr>
          <w:rFonts w:ascii="Arial" w:eastAsia="Times New Roman" w:hAnsi="Arial" w:cs="Arial"/>
          <w:b/>
          <w:bCs/>
          <w:lang w:val="hu-HU"/>
        </w:rPr>
        <w:t>ok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>hoz.</w:t>
      </w:r>
    </w:p>
    <w:p w14:paraId="636EA166" w14:textId="2632A285" w:rsidR="005134A7" w:rsidRPr="00436FD1" w:rsidRDefault="005134A7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F918155" w14:textId="77777777" w:rsidR="005134A7" w:rsidRPr="00436FD1" w:rsidRDefault="005134A7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1F6D88F6" w14:textId="2CE298A8" w:rsidR="005134A7" w:rsidRPr="00436FD1" w:rsidRDefault="006A77C3" w:rsidP="42C740D0">
      <w:pPr>
        <w:spacing w:after="0" w:line="240" w:lineRule="auto"/>
        <w:rPr>
          <w:rFonts w:ascii="Arial" w:eastAsia="Times New Roman" w:hAnsi="Arial" w:cs="Arial"/>
          <w:b/>
          <w:bCs/>
          <w:lang w:val="hu-HU"/>
        </w:rPr>
      </w:pPr>
      <w:r w:rsidRPr="00436FD1">
        <w:rPr>
          <w:rFonts w:ascii="Arial" w:eastAsia="Times New Roman" w:hAnsi="Arial" w:cs="Arial"/>
          <w:b/>
          <w:bCs/>
          <w:lang w:val="hu-HU"/>
        </w:rPr>
        <w:t>P</w:t>
      </w:r>
      <w:r w:rsidR="005134A7" w:rsidRPr="00436FD1">
        <w:rPr>
          <w:rFonts w:ascii="Arial" w:eastAsia="Times New Roman" w:hAnsi="Arial" w:cs="Arial"/>
          <w:b/>
          <w:bCs/>
          <w:lang w:val="hu-HU"/>
        </w:rPr>
        <w:t>ermetező kombináció feltöltése</w:t>
      </w:r>
    </w:p>
    <w:p w14:paraId="6749CEEE" w14:textId="77777777" w:rsidR="005134A7" w:rsidRPr="00436FD1" w:rsidRDefault="005134A7" w:rsidP="00C923A0">
      <w:pPr>
        <w:spacing w:after="0" w:line="240" w:lineRule="auto"/>
        <w:rPr>
          <w:rFonts w:ascii="Arial" w:eastAsia="Times New Roman" w:hAnsi="Arial" w:cs="Arial"/>
          <w:i/>
          <w:lang w:val="hu-HU"/>
        </w:rPr>
      </w:pPr>
    </w:p>
    <w:p w14:paraId="4DD7E324" w14:textId="43077B99" w:rsidR="005134A7" w:rsidRPr="00436FD1" w:rsidRDefault="005134A7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Manapság a kezelő kétf</w:t>
      </w:r>
      <w:r w:rsidR="00D964B8" w:rsidRPr="00436FD1">
        <w:rPr>
          <w:rFonts w:ascii="Arial" w:eastAsia="Times New Roman" w:hAnsi="Arial" w:cs="Arial"/>
          <w:lang w:val="hu-HU"/>
        </w:rPr>
        <w:t>éleképpen töltheti meg a mellső</w:t>
      </w:r>
      <w:r w:rsidRPr="00436FD1">
        <w:rPr>
          <w:rFonts w:ascii="Arial" w:eastAsia="Times New Roman" w:hAnsi="Arial" w:cs="Arial"/>
          <w:lang w:val="hu-HU"/>
        </w:rPr>
        <w:t xml:space="preserve">-hátsó permetező-kombinációt. Vagy két alkalommal a két tartályt külön-külön, vagy egyszerre és ebben az esetben </w:t>
      </w:r>
      <w:r w:rsidR="00D964B8" w:rsidRPr="00436FD1">
        <w:rPr>
          <w:rFonts w:ascii="Arial" w:eastAsia="Times New Roman" w:hAnsi="Arial" w:cs="Arial"/>
          <w:lang w:val="hu-HU"/>
        </w:rPr>
        <w:t>utána hosszabb</w:t>
      </w:r>
      <w:r w:rsidRPr="00436FD1">
        <w:rPr>
          <w:rFonts w:ascii="Arial" w:eastAsia="Times New Roman" w:hAnsi="Arial" w:cs="Arial"/>
          <w:lang w:val="hu-HU"/>
        </w:rPr>
        <w:t xml:space="preserve"> keverési időre van szükség. Mindkettő időigényesnek tekinthető, és növeli a</w:t>
      </w:r>
      <w:r w:rsidR="00D964B8" w:rsidRPr="00436FD1">
        <w:rPr>
          <w:rFonts w:ascii="Arial" w:eastAsia="Times New Roman" w:hAnsi="Arial" w:cs="Arial"/>
          <w:lang w:val="hu-HU"/>
        </w:rPr>
        <w:t xml:space="preserve"> nem kielégítő</w:t>
      </w:r>
      <w:r w:rsidRPr="00436FD1">
        <w:rPr>
          <w:rFonts w:ascii="Arial" w:eastAsia="Times New Roman" w:hAnsi="Arial" w:cs="Arial"/>
          <w:lang w:val="hu-HU"/>
        </w:rPr>
        <w:t xml:space="preserve"> koncentráció </w:t>
      </w:r>
      <w:r w:rsidR="00D964B8" w:rsidRPr="00436FD1">
        <w:rPr>
          <w:rFonts w:ascii="Arial" w:eastAsia="Times New Roman" w:hAnsi="Arial" w:cs="Arial"/>
          <w:lang w:val="hu-HU"/>
        </w:rPr>
        <w:t>lehetőségét</w:t>
      </w:r>
      <w:r w:rsidRPr="00436FD1">
        <w:rPr>
          <w:rFonts w:ascii="Arial" w:eastAsia="Times New Roman" w:hAnsi="Arial" w:cs="Arial"/>
          <w:lang w:val="hu-HU"/>
        </w:rPr>
        <w:t xml:space="preserve">. A kezelők nem </w:t>
      </w:r>
      <w:r w:rsidR="00F04FF1" w:rsidRPr="00436FD1">
        <w:rPr>
          <w:rFonts w:ascii="Arial" w:eastAsia="Times New Roman" w:hAnsi="Arial" w:cs="Arial"/>
          <w:lang w:val="hu-HU"/>
        </w:rPr>
        <w:t>szívesen</w:t>
      </w:r>
      <w:r w:rsidR="00D964B8" w:rsidRPr="00436FD1">
        <w:rPr>
          <w:rFonts w:ascii="Arial" w:eastAsia="Times New Roman" w:hAnsi="Arial" w:cs="Arial"/>
          <w:lang w:val="hu-HU"/>
        </w:rPr>
        <w:t xml:space="preserve"> </w:t>
      </w:r>
      <w:r w:rsidR="00F04FF1" w:rsidRPr="00436FD1">
        <w:rPr>
          <w:rFonts w:ascii="Arial" w:eastAsia="Times New Roman" w:hAnsi="Arial" w:cs="Arial"/>
          <w:lang w:val="hu-HU"/>
        </w:rPr>
        <w:t>számolnak,</w:t>
      </w:r>
      <w:r w:rsidR="00D964B8" w:rsidRPr="00436FD1">
        <w:rPr>
          <w:rFonts w:ascii="Arial" w:eastAsia="Times New Roman" w:hAnsi="Arial" w:cs="Arial"/>
          <w:lang w:val="hu-HU"/>
        </w:rPr>
        <w:t xml:space="preserve"> </w:t>
      </w:r>
      <w:r w:rsidRPr="00436FD1">
        <w:rPr>
          <w:rFonts w:ascii="Arial" w:eastAsia="Times New Roman" w:hAnsi="Arial" w:cs="Arial"/>
          <w:lang w:val="hu-HU"/>
        </w:rPr>
        <w:t xml:space="preserve">és </w:t>
      </w:r>
      <w:r w:rsidR="00D964B8" w:rsidRPr="00436FD1">
        <w:rPr>
          <w:rFonts w:ascii="Arial" w:eastAsia="Times New Roman" w:hAnsi="Arial" w:cs="Arial"/>
          <w:lang w:val="hu-HU"/>
        </w:rPr>
        <w:t>nem szeretik két részletben</w:t>
      </w:r>
      <w:r w:rsidRPr="00436FD1">
        <w:rPr>
          <w:rFonts w:ascii="Arial" w:eastAsia="Times New Roman" w:hAnsi="Arial" w:cs="Arial"/>
          <w:lang w:val="hu-HU"/>
        </w:rPr>
        <w:t xml:space="preserve"> </w:t>
      </w:r>
      <w:r w:rsidR="00D964B8" w:rsidRPr="00436FD1">
        <w:rPr>
          <w:rFonts w:ascii="Arial" w:eastAsia="Times New Roman" w:hAnsi="Arial" w:cs="Arial"/>
          <w:lang w:val="hu-HU"/>
        </w:rPr>
        <w:t>ki</w:t>
      </w:r>
      <w:r w:rsidRPr="00436FD1">
        <w:rPr>
          <w:rFonts w:ascii="Arial" w:eastAsia="Times New Roman" w:hAnsi="Arial" w:cs="Arial"/>
          <w:lang w:val="hu-HU"/>
        </w:rPr>
        <w:t>adagolni a szükséges növényvédőszer mennyiségét, mivel ez dupla munka, nem felhasználóbarát é</w:t>
      </w:r>
      <w:r w:rsidR="00D964B8" w:rsidRPr="00436FD1">
        <w:rPr>
          <w:rFonts w:ascii="Arial" w:eastAsia="Times New Roman" w:hAnsi="Arial" w:cs="Arial"/>
          <w:lang w:val="hu-HU"/>
        </w:rPr>
        <w:t>s további hibalehetőséget rejt magában</w:t>
      </w:r>
      <w:r w:rsidRPr="00436FD1">
        <w:rPr>
          <w:rFonts w:ascii="Arial" w:eastAsia="Times New Roman" w:hAnsi="Arial" w:cs="Arial"/>
          <w:lang w:val="hu-HU"/>
        </w:rPr>
        <w:t xml:space="preserve">, ami többletköltségekhez vagy túl/alul adagoláshoz vezethet. A növényvédőszer egyszerre történő hozzáadásakor </w:t>
      </w:r>
      <w:r w:rsidRPr="00436FD1">
        <w:rPr>
          <w:rFonts w:ascii="Arial" w:eastAsia="Times New Roman" w:hAnsi="Arial" w:cs="Arial"/>
          <w:lang w:val="hu-HU"/>
        </w:rPr>
        <w:lastRenderedPageBreak/>
        <w:t xml:space="preserve">eddig csak olyan </w:t>
      </w:r>
      <w:r w:rsidR="00D964B8" w:rsidRPr="00436FD1">
        <w:rPr>
          <w:rFonts w:ascii="Arial" w:eastAsia="Times New Roman" w:hAnsi="Arial" w:cs="Arial"/>
          <w:lang w:val="hu-HU"/>
        </w:rPr>
        <w:t>mellső-hátsó kombinált</w:t>
      </w:r>
      <w:r w:rsidRPr="00436FD1">
        <w:rPr>
          <w:rFonts w:ascii="Arial" w:eastAsia="Times New Roman" w:hAnsi="Arial" w:cs="Arial"/>
          <w:lang w:val="hu-HU"/>
        </w:rPr>
        <w:t xml:space="preserve"> megoldások </w:t>
      </w:r>
      <w:r w:rsidR="00217F2F" w:rsidRPr="00436FD1">
        <w:rPr>
          <w:rFonts w:ascii="Arial" w:eastAsia="Times New Roman" w:hAnsi="Arial" w:cs="Arial"/>
          <w:lang w:val="hu-HU"/>
        </w:rPr>
        <w:t xml:space="preserve">voltak </w:t>
      </w:r>
      <w:r w:rsidRPr="00436FD1">
        <w:rPr>
          <w:rFonts w:ascii="Arial" w:eastAsia="Times New Roman" w:hAnsi="Arial" w:cs="Arial"/>
          <w:lang w:val="hu-HU"/>
        </w:rPr>
        <w:t>ismertek, amelyek a keveréket az első és a hátsó permetezőtartály között keringtetik, szivattyúval oda-vissza adagolva, hogy mindkét tartályban azonos koncentrációt érjenek el. A probléma itt az, hogy nagyon nehéz, sőt lehetetlen megállapítani, hogy mikor</w:t>
      </w:r>
      <w:r w:rsidR="00D964B8" w:rsidRPr="00436FD1">
        <w:rPr>
          <w:rFonts w:ascii="Arial" w:eastAsia="Times New Roman" w:hAnsi="Arial" w:cs="Arial"/>
          <w:lang w:val="hu-HU"/>
        </w:rPr>
        <w:t xml:space="preserve"> érjük el a </w:t>
      </w:r>
      <w:r w:rsidR="00F04FF1" w:rsidRPr="00436FD1">
        <w:rPr>
          <w:rFonts w:ascii="Arial" w:eastAsia="Times New Roman" w:hAnsi="Arial" w:cs="Arial"/>
          <w:lang w:val="hu-HU"/>
        </w:rPr>
        <w:t>keringgetéssel</w:t>
      </w:r>
      <w:r w:rsidR="00D964B8" w:rsidRPr="00436FD1">
        <w:rPr>
          <w:rFonts w:ascii="Arial" w:eastAsia="Times New Roman" w:hAnsi="Arial" w:cs="Arial"/>
          <w:lang w:val="hu-HU"/>
        </w:rPr>
        <w:t xml:space="preserve"> azt</w:t>
      </w:r>
      <w:r w:rsidRPr="00436FD1">
        <w:rPr>
          <w:rFonts w:ascii="Arial" w:eastAsia="Times New Roman" w:hAnsi="Arial" w:cs="Arial"/>
          <w:lang w:val="hu-HU"/>
        </w:rPr>
        <w:t>, hogy többé</w:t>
      </w:r>
      <w:r w:rsidR="00F04FF1" w:rsidRPr="00436FD1">
        <w:rPr>
          <w:rFonts w:ascii="Arial" w:eastAsia="Times New Roman" w:hAnsi="Arial" w:cs="Arial"/>
          <w:lang w:val="hu-HU"/>
        </w:rPr>
        <w:t>-kevésbé azonos koncentráció</w:t>
      </w:r>
      <w:r w:rsidR="00D964B8" w:rsidRPr="00436FD1">
        <w:rPr>
          <w:rFonts w:ascii="Arial" w:eastAsia="Times New Roman" w:hAnsi="Arial" w:cs="Arial"/>
          <w:lang w:val="hu-HU"/>
        </w:rPr>
        <w:t xml:space="preserve"> legyen a mellső és a hátsó tartályban is.</w:t>
      </w:r>
    </w:p>
    <w:p w14:paraId="44EAFD9C" w14:textId="77777777" w:rsidR="00797107" w:rsidRPr="00436FD1" w:rsidRDefault="00797107" w:rsidP="00C923A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4B94D5A5" w14:textId="77777777" w:rsidR="00981579" w:rsidRPr="00436FD1" w:rsidRDefault="00981579" w:rsidP="00C923A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67DEDEDB" w14:textId="7369B253" w:rsidR="00217F2F" w:rsidRPr="00436FD1" w:rsidRDefault="00D964B8" w:rsidP="6FBE7D0A">
      <w:pPr>
        <w:spacing w:after="0" w:line="240" w:lineRule="auto"/>
        <w:rPr>
          <w:rFonts w:ascii="Arial" w:eastAsia="Times New Roman" w:hAnsi="Arial" w:cs="Arial"/>
          <w:b/>
          <w:bCs/>
          <w:lang w:val="hu-HU"/>
        </w:rPr>
      </w:pPr>
      <w:proofErr w:type="spellStart"/>
      <w:r w:rsidRPr="00436FD1">
        <w:rPr>
          <w:rFonts w:ascii="Arial" w:eastAsia="Times New Roman" w:hAnsi="Arial" w:cs="Arial"/>
          <w:b/>
          <w:bCs/>
          <w:lang w:val="hu-HU"/>
        </w:rPr>
        <w:t>T</w:t>
      </w:r>
      <w:r w:rsidR="00217F2F" w:rsidRPr="00436FD1">
        <w:rPr>
          <w:rFonts w:ascii="Arial" w:eastAsia="Times New Roman" w:hAnsi="Arial" w:cs="Arial"/>
          <w:b/>
          <w:bCs/>
          <w:lang w:val="hu-HU"/>
        </w:rPr>
        <w:t>ökeletes</w:t>
      </w:r>
      <w:proofErr w:type="spellEnd"/>
      <w:r w:rsidR="00217F2F" w:rsidRPr="00436FD1">
        <w:rPr>
          <w:rFonts w:ascii="Arial" w:eastAsia="Times New Roman" w:hAnsi="Arial" w:cs="Arial"/>
          <w:b/>
          <w:bCs/>
          <w:lang w:val="hu-HU"/>
        </w:rPr>
        <w:t xml:space="preserve"> koncentráció</w:t>
      </w:r>
      <w:r w:rsidRPr="00436FD1">
        <w:rPr>
          <w:rFonts w:ascii="Arial" w:eastAsia="Times New Roman" w:hAnsi="Arial" w:cs="Arial"/>
          <w:b/>
          <w:bCs/>
          <w:lang w:val="hu-HU"/>
        </w:rPr>
        <w:t xml:space="preserve"> – Minden esetben</w:t>
      </w:r>
    </w:p>
    <w:p w14:paraId="43887ECB" w14:textId="77777777" w:rsidR="00217F2F" w:rsidRPr="00436FD1" w:rsidRDefault="00217F2F" w:rsidP="6FBE7D0A">
      <w:pPr>
        <w:spacing w:after="0" w:line="240" w:lineRule="auto"/>
        <w:rPr>
          <w:rFonts w:ascii="Arial" w:eastAsia="Times New Roman" w:hAnsi="Arial" w:cs="Arial"/>
          <w:b/>
          <w:bCs/>
          <w:lang w:val="hu-HU"/>
        </w:rPr>
      </w:pPr>
    </w:p>
    <w:p w14:paraId="1E5745CE" w14:textId="078E8F48" w:rsidR="00217F2F" w:rsidRPr="00436FD1" w:rsidRDefault="00F04FF1" w:rsidP="42C740D0">
      <w:pPr>
        <w:spacing w:after="0" w:line="240" w:lineRule="auto"/>
        <w:rPr>
          <w:rFonts w:ascii="Arial" w:hAnsi="Arial" w:cs="Arial"/>
          <w:lang w:val="hu-HU"/>
        </w:rPr>
      </w:pPr>
      <w:r w:rsidRPr="00436FD1">
        <w:rPr>
          <w:rFonts w:ascii="Arial" w:hAnsi="Arial" w:cs="Arial"/>
          <w:lang w:val="hu-HU"/>
        </w:rPr>
        <w:t xml:space="preserve">"A </w:t>
      </w:r>
      <w:proofErr w:type="spellStart"/>
      <w:r w:rsidRPr="00436FD1">
        <w:rPr>
          <w:rFonts w:ascii="Arial" w:hAnsi="Arial" w:cs="Arial"/>
          <w:lang w:val="hu-HU"/>
        </w:rPr>
        <w:t>TwinFill</w:t>
      </w:r>
      <w:proofErr w:type="spellEnd"/>
      <w:r w:rsidRPr="00436FD1">
        <w:rPr>
          <w:rFonts w:ascii="Arial" w:hAnsi="Arial" w:cs="Arial"/>
          <w:lang w:val="hu-HU"/>
        </w:rPr>
        <w:t xml:space="preserve"> egy automata</w:t>
      </w:r>
      <w:r w:rsidR="00217F2F" w:rsidRPr="00436FD1">
        <w:rPr>
          <w:rFonts w:ascii="Arial" w:hAnsi="Arial" w:cs="Arial"/>
          <w:lang w:val="hu-HU"/>
        </w:rPr>
        <w:t xml:space="preserve"> feltöltőprogram, amely lehetővé teszi, hogy a kezelő egy</w:t>
      </w:r>
      <w:r w:rsidR="00425496" w:rsidRPr="00436FD1">
        <w:rPr>
          <w:rFonts w:ascii="Arial" w:hAnsi="Arial" w:cs="Arial"/>
          <w:lang w:val="hu-HU"/>
        </w:rPr>
        <w:t>szerre</w:t>
      </w:r>
      <w:r w:rsidR="00217F2F" w:rsidRPr="00436FD1">
        <w:rPr>
          <w:rFonts w:ascii="Arial" w:hAnsi="Arial" w:cs="Arial"/>
          <w:lang w:val="hu-HU"/>
        </w:rPr>
        <w:t xml:space="preserve"> töltse fel a növényvédőszert, mind az első, mind a hátsó tartályba, az ismeretlen keverési idő hátránya nélkül. A szoftver gondoskodik arról, hogy a permetlé megosztásra kerüljön, és a megfelelő mennyiségben és azonos </w:t>
      </w:r>
      <w:r w:rsidR="00425496" w:rsidRPr="00436FD1">
        <w:rPr>
          <w:rFonts w:ascii="Arial" w:hAnsi="Arial" w:cs="Arial"/>
          <w:lang w:val="hu-HU"/>
        </w:rPr>
        <w:t>koncentrációban kerüljön a mellső</w:t>
      </w:r>
      <w:r w:rsidR="00217F2F" w:rsidRPr="00436FD1">
        <w:rPr>
          <w:rFonts w:ascii="Arial" w:hAnsi="Arial" w:cs="Arial"/>
          <w:lang w:val="hu-HU"/>
        </w:rPr>
        <w:t xml:space="preserve"> és a hátsó tartályba. Miután mindkét tartályt </w:t>
      </w:r>
      <w:r w:rsidR="00425496" w:rsidRPr="00436FD1">
        <w:rPr>
          <w:rFonts w:ascii="Arial" w:hAnsi="Arial" w:cs="Arial"/>
          <w:lang w:val="hu-HU"/>
        </w:rPr>
        <w:t xml:space="preserve">a kívánt szintre </w:t>
      </w:r>
      <w:r w:rsidR="00217F2F" w:rsidRPr="00436FD1">
        <w:rPr>
          <w:rFonts w:ascii="Arial" w:hAnsi="Arial" w:cs="Arial"/>
          <w:lang w:val="hu-HU"/>
        </w:rPr>
        <w:t>töltöttük</w:t>
      </w:r>
      <w:r w:rsidR="00425496" w:rsidRPr="00436FD1">
        <w:rPr>
          <w:rFonts w:ascii="Arial" w:hAnsi="Arial" w:cs="Arial"/>
          <w:lang w:val="hu-HU"/>
        </w:rPr>
        <w:t xml:space="preserve"> fel</w:t>
      </w:r>
      <w:r w:rsidR="00217F2F" w:rsidRPr="00436FD1">
        <w:rPr>
          <w:rFonts w:ascii="Arial" w:hAnsi="Arial" w:cs="Arial"/>
          <w:lang w:val="hu-HU"/>
        </w:rPr>
        <w:t xml:space="preserve"> tiszta vízzel, mindkét tartályban azonos koncentráció érhető el" - mondja Dirk-Jan Stapel, a Marketing &amp; Sales </w:t>
      </w:r>
      <w:proofErr w:type="spellStart"/>
      <w:r w:rsidR="00217F2F" w:rsidRPr="00436FD1">
        <w:rPr>
          <w:rFonts w:ascii="Arial" w:hAnsi="Arial" w:cs="Arial"/>
          <w:lang w:val="hu-HU"/>
        </w:rPr>
        <w:t>Arable</w:t>
      </w:r>
      <w:proofErr w:type="spellEnd"/>
      <w:r w:rsidR="00217F2F" w:rsidRPr="00436FD1">
        <w:rPr>
          <w:rFonts w:ascii="Arial" w:hAnsi="Arial" w:cs="Arial"/>
          <w:lang w:val="hu-HU"/>
        </w:rPr>
        <w:t xml:space="preserve"> Systems </w:t>
      </w:r>
      <w:proofErr w:type="spellStart"/>
      <w:r w:rsidR="00217F2F" w:rsidRPr="00436FD1">
        <w:rPr>
          <w:rFonts w:ascii="Arial" w:hAnsi="Arial" w:cs="Arial"/>
          <w:lang w:val="hu-HU"/>
        </w:rPr>
        <w:t>Division</w:t>
      </w:r>
      <w:proofErr w:type="spellEnd"/>
      <w:r w:rsidR="00217F2F" w:rsidRPr="00436FD1">
        <w:rPr>
          <w:rFonts w:ascii="Arial" w:hAnsi="Arial" w:cs="Arial"/>
          <w:lang w:val="hu-HU"/>
        </w:rPr>
        <w:t xml:space="preserve"> igazgatója. Folytatja: "A </w:t>
      </w:r>
      <w:proofErr w:type="spellStart"/>
      <w:r w:rsidR="00217F2F" w:rsidRPr="00436FD1">
        <w:rPr>
          <w:rFonts w:ascii="Arial" w:hAnsi="Arial" w:cs="Arial"/>
          <w:lang w:val="hu-HU"/>
        </w:rPr>
        <w:t>TwinFill</w:t>
      </w:r>
      <w:proofErr w:type="spellEnd"/>
      <w:r w:rsidR="00217F2F" w:rsidRPr="00436FD1">
        <w:rPr>
          <w:rFonts w:ascii="Arial" w:hAnsi="Arial" w:cs="Arial"/>
          <w:lang w:val="hu-HU"/>
        </w:rPr>
        <w:t xml:space="preserve"> különösen előnyös a közepes méretű szántóföldi gazdálkodók, a zöldségter</w:t>
      </w:r>
      <w:r w:rsidR="00425496" w:rsidRPr="00436FD1">
        <w:rPr>
          <w:rFonts w:ascii="Arial" w:hAnsi="Arial" w:cs="Arial"/>
          <w:lang w:val="hu-HU"/>
        </w:rPr>
        <w:t>mesztők és a vegyes gazdálkodást</w:t>
      </w:r>
      <w:r w:rsidR="00217F2F" w:rsidRPr="00436FD1">
        <w:rPr>
          <w:rFonts w:ascii="Arial" w:hAnsi="Arial" w:cs="Arial"/>
          <w:lang w:val="hu-HU"/>
        </w:rPr>
        <w:t xml:space="preserve"> </w:t>
      </w:r>
      <w:r w:rsidR="00425496" w:rsidRPr="00436FD1">
        <w:rPr>
          <w:rFonts w:ascii="Arial" w:hAnsi="Arial" w:cs="Arial"/>
          <w:lang w:val="hu-HU"/>
        </w:rPr>
        <w:t xml:space="preserve">folytató </w:t>
      </w:r>
      <w:r w:rsidR="00217F2F" w:rsidRPr="00436FD1">
        <w:rPr>
          <w:rFonts w:ascii="Arial" w:hAnsi="Arial" w:cs="Arial"/>
          <w:lang w:val="hu-HU"/>
        </w:rPr>
        <w:t>vállalkozók számára. A kezelő egyszerűen, egy lépésbe</w:t>
      </w:r>
      <w:r w:rsidR="00425496" w:rsidRPr="00436FD1">
        <w:rPr>
          <w:rFonts w:ascii="Arial" w:hAnsi="Arial" w:cs="Arial"/>
          <w:lang w:val="hu-HU"/>
        </w:rPr>
        <w:t>n feltöltheti az összes növényvédő terméket</w:t>
      </w:r>
      <w:r w:rsidR="00217F2F" w:rsidRPr="00436FD1">
        <w:rPr>
          <w:rFonts w:ascii="Arial" w:hAnsi="Arial" w:cs="Arial"/>
          <w:lang w:val="hu-HU"/>
        </w:rPr>
        <w:t xml:space="preserve"> a két tartály </w:t>
      </w:r>
      <w:r w:rsidR="00425496" w:rsidRPr="00436FD1">
        <w:rPr>
          <w:rFonts w:ascii="Arial" w:hAnsi="Arial" w:cs="Arial"/>
          <w:lang w:val="hu-HU"/>
        </w:rPr>
        <w:t>szükséges</w:t>
      </w:r>
      <w:r w:rsidR="00217F2F" w:rsidRPr="00436FD1">
        <w:rPr>
          <w:rFonts w:ascii="Arial" w:hAnsi="Arial" w:cs="Arial"/>
          <w:lang w:val="hu-HU"/>
        </w:rPr>
        <w:t xml:space="preserve"> térfogatáig együttesen, vagy csak meg kell adnia a permetezendő </w:t>
      </w:r>
      <w:r w:rsidR="00425496" w:rsidRPr="00436FD1">
        <w:rPr>
          <w:rFonts w:ascii="Arial" w:hAnsi="Arial" w:cs="Arial"/>
          <w:lang w:val="hu-HU"/>
        </w:rPr>
        <w:t>terület nagyságát</w:t>
      </w:r>
      <w:r w:rsidR="00217F2F" w:rsidRPr="00436FD1">
        <w:rPr>
          <w:rFonts w:ascii="Arial" w:hAnsi="Arial" w:cs="Arial"/>
          <w:lang w:val="hu-HU"/>
        </w:rPr>
        <w:t>, anélkül, hogy kétszer és különböző mennyiségben kellene az összes terméket kimérnie és külön-külön feltöltenie a tartályok</w:t>
      </w:r>
      <w:r w:rsidR="00425496" w:rsidRPr="00436FD1">
        <w:rPr>
          <w:rFonts w:ascii="Arial" w:hAnsi="Arial" w:cs="Arial"/>
          <w:lang w:val="hu-HU"/>
        </w:rPr>
        <w:t>ba</w:t>
      </w:r>
      <w:r w:rsidR="00217F2F" w:rsidRPr="00436FD1">
        <w:rPr>
          <w:rFonts w:ascii="Arial" w:hAnsi="Arial" w:cs="Arial"/>
          <w:lang w:val="hu-HU"/>
        </w:rPr>
        <w:t xml:space="preserve">!" A </w:t>
      </w:r>
      <w:proofErr w:type="spellStart"/>
      <w:r w:rsidR="00217F2F" w:rsidRPr="00436FD1">
        <w:rPr>
          <w:rFonts w:ascii="Arial" w:hAnsi="Arial" w:cs="Arial"/>
          <w:lang w:val="hu-HU"/>
        </w:rPr>
        <w:t>TwinFill</w:t>
      </w:r>
      <w:proofErr w:type="spellEnd"/>
      <w:r w:rsidR="00217F2F" w:rsidRPr="00436FD1">
        <w:rPr>
          <w:rFonts w:ascii="Arial" w:hAnsi="Arial" w:cs="Arial"/>
          <w:lang w:val="hu-HU"/>
        </w:rPr>
        <w:t xml:space="preserve"> rendszerrel a kezelő azonnal elkezdheti a permetezési munkát, mert a keverék mindkét tartályban tökéletesen </w:t>
      </w:r>
      <w:r w:rsidR="00425496" w:rsidRPr="00436FD1">
        <w:rPr>
          <w:rFonts w:ascii="Arial" w:hAnsi="Arial" w:cs="Arial"/>
          <w:lang w:val="hu-HU"/>
        </w:rPr>
        <w:t xml:space="preserve">less </w:t>
      </w:r>
      <w:r w:rsidR="00217F2F" w:rsidRPr="00436FD1">
        <w:rPr>
          <w:rFonts w:ascii="Arial" w:hAnsi="Arial" w:cs="Arial"/>
          <w:lang w:val="hu-HU"/>
        </w:rPr>
        <w:t xml:space="preserve">hígítva és felhasználásra készen áll - a teljes permetezési munka </w:t>
      </w:r>
      <w:r w:rsidR="00425496" w:rsidRPr="00436FD1">
        <w:rPr>
          <w:rFonts w:ascii="Arial" w:hAnsi="Arial" w:cs="Arial"/>
          <w:lang w:val="hu-HU"/>
        </w:rPr>
        <w:t>alatt</w:t>
      </w:r>
      <w:r w:rsidR="00217F2F" w:rsidRPr="00436FD1">
        <w:rPr>
          <w:rFonts w:ascii="Arial" w:hAnsi="Arial" w:cs="Arial"/>
          <w:lang w:val="hu-HU"/>
        </w:rPr>
        <w:t xml:space="preserve">. A tiszta víz vagy permetlé sem </w:t>
      </w:r>
      <w:r w:rsidR="00425496" w:rsidRPr="00436FD1">
        <w:rPr>
          <w:rFonts w:ascii="Arial" w:hAnsi="Arial" w:cs="Arial"/>
          <w:lang w:val="hu-HU"/>
        </w:rPr>
        <w:t>megy veszendőbe</w:t>
      </w:r>
      <w:r w:rsidR="00217F2F" w:rsidRPr="00436FD1">
        <w:rPr>
          <w:rFonts w:ascii="Arial" w:hAnsi="Arial" w:cs="Arial"/>
          <w:lang w:val="hu-HU"/>
        </w:rPr>
        <w:t>, mert előre pontosan kiszámítható, hogy mennyi vízre vagy permetlére van szükség.</w:t>
      </w:r>
    </w:p>
    <w:p w14:paraId="3656B9AB" w14:textId="77777777" w:rsidR="00C62DCA" w:rsidRPr="00436FD1" w:rsidRDefault="00C62DCA" w:rsidP="007A1E5B">
      <w:pPr>
        <w:rPr>
          <w:rFonts w:ascii="Arial" w:hAnsi="Arial" w:cs="Arial"/>
          <w:lang w:val="hu-HU"/>
        </w:rPr>
      </w:pPr>
    </w:p>
    <w:p w14:paraId="45FB0818" w14:textId="77777777" w:rsidR="007713FD" w:rsidRPr="00436FD1" w:rsidRDefault="002C1AA1" w:rsidP="002C1AA1">
      <w:pPr>
        <w:pStyle w:val="Listaszerbekezds"/>
        <w:jc w:val="center"/>
        <w:rPr>
          <w:rFonts w:ascii="Arial" w:hAnsi="Arial" w:cs="Arial"/>
          <w:color w:val="00B0F0"/>
          <w:lang w:val="hu-HU"/>
        </w:rPr>
      </w:pPr>
      <w:r w:rsidRPr="00436FD1">
        <w:rPr>
          <w:rFonts w:ascii="Arial" w:hAnsi="Arial" w:cs="Arial"/>
          <w:noProof/>
          <w:color w:val="00B0F0"/>
          <w:lang w:val="hu-HU" w:eastAsia="hu-HU"/>
        </w:rPr>
        <w:drawing>
          <wp:inline distT="0" distB="0" distL="0" distR="0" wp14:anchorId="7C0102BD" wp14:editId="01C6D6DC">
            <wp:extent cx="2610214" cy="147658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4C58" w14:textId="3DE431E2" w:rsidR="00217F2F" w:rsidRPr="00436FD1" w:rsidRDefault="00217F2F" w:rsidP="00C923A0">
      <w:pPr>
        <w:spacing w:after="0" w:line="240" w:lineRule="auto"/>
        <w:jc w:val="center"/>
        <w:rPr>
          <w:rFonts w:ascii="Arial" w:eastAsia="Times New Roman" w:hAnsi="Arial" w:cs="Arial"/>
          <w:i/>
          <w:sz w:val="20"/>
          <w:szCs w:val="20"/>
          <w:lang w:val="hu-HU"/>
        </w:rPr>
      </w:pPr>
      <w:r w:rsidRPr="00436FD1">
        <w:rPr>
          <w:rFonts w:ascii="Arial" w:eastAsia="Times New Roman" w:hAnsi="Arial" w:cs="Arial"/>
          <w:i/>
          <w:sz w:val="20"/>
          <w:szCs w:val="20"/>
          <w:lang w:val="hu-HU"/>
        </w:rPr>
        <w:t xml:space="preserve">Adja meg a kívánt mennyiséget a front és a hátsó tartályban vagy </w:t>
      </w:r>
      <w:r w:rsidR="00615F59" w:rsidRPr="00436FD1">
        <w:rPr>
          <w:rFonts w:ascii="Arial" w:eastAsia="Times New Roman" w:hAnsi="Arial" w:cs="Arial"/>
          <w:i/>
          <w:sz w:val="20"/>
          <w:szCs w:val="20"/>
          <w:lang w:val="hu-HU"/>
        </w:rPr>
        <w:t xml:space="preserve">leszórandó </w:t>
      </w:r>
      <w:r w:rsidRPr="00436FD1">
        <w:rPr>
          <w:rFonts w:ascii="Arial" w:eastAsia="Times New Roman" w:hAnsi="Arial" w:cs="Arial"/>
          <w:i/>
          <w:sz w:val="20"/>
          <w:szCs w:val="20"/>
          <w:lang w:val="hu-HU"/>
        </w:rPr>
        <w:t>hektár</w:t>
      </w:r>
      <w:r w:rsidR="00615F59" w:rsidRPr="00436FD1">
        <w:rPr>
          <w:rFonts w:ascii="Arial" w:eastAsia="Times New Roman" w:hAnsi="Arial" w:cs="Arial"/>
          <w:i/>
          <w:sz w:val="20"/>
          <w:szCs w:val="20"/>
          <w:lang w:val="hu-HU"/>
        </w:rPr>
        <w:t xml:space="preserve"> </w:t>
      </w:r>
      <w:r w:rsidR="00F04FF1" w:rsidRPr="00436FD1">
        <w:rPr>
          <w:rFonts w:ascii="Arial" w:eastAsia="Times New Roman" w:hAnsi="Arial" w:cs="Arial"/>
          <w:i/>
          <w:sz w:val="20"/>
          <w:szCs w:val="20"/>
          <w:lang w:val="hu-HU"/>
        </w:rPr>
        <w:t>mennyiségét</w:t>
      </w:r>
      <w:r w:rsidR="00615F59" w:rsidRPr="00436FD1">
        <w:rPr>
          <w:rFonts w:ascii="Arial" w:eastAsia="Times New Roman" w:hAnsi="Arial" w:cs="Arial"/>
          <w:i/>
          <w:sz w:val="20"/>
          <w:szCs w:val="20"/>
          <w:lang w:val="hu-HU"/>
        </w:rPr>
        <w:t xml:space="preserve"> a kezelő</w:t>
      </w:r>
      <w:r w:rsidRPr="00436FD1">
        <w:rPr>
          <w:rFonts w:ascii="Arial" w:eastAsia="Times New Roman" w:hAnsi="Arial" w:cs="Arial"/>
          <w:i/>
          <w:sz w:val="20"/>
          <w:szCs w:val="20"/>
          <w:lang w:val="hu-HU"/>
        </w:rPr>
        <w:t xml:space="preserve"> terminál</w:t>
      </w:r>
      <w:r w:rsidRPr="00436FD1">
        <w:rPr>
          <w:rFonts w:ascii="Arial" w:eastAsia="Times New Roman" w:hAnsi="Arial" w:cs="Arial"/>
          <w:lang w:val="hu-HU"/>
        </w:rPr>
        <w:t xml:space="preserve"> </w:t>
      </w:r>
      <w:r w:rsidRPr="00436FD1">
        <w:rPr>
          <w:rFonts w:ascii="Arial" w:eastAsia="Times New Roman" w:hAnsi="Arial" w:cs="Arial"/>
          <w:i/>
          <w:sz w:val="20"/>
          <w:szCs w:val="20"/>
          <w:lang w:val="hu-HU"/>
        </w:rPr>
        <w:t>képernyőjén.</w:t>
      </w:r>
    </w:p>
    <w:p w14:paraId="049F31CB" w14:textId="77777777" w:rsidR="00C923A0" w:rsidRPr="00436FD1" w:rsidRDefault="00C923A0" w:rsidP="00C923A0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val="hu-HU"/>
        </w:rPr>
      </w:pPr>
    </w:p>
    <w:p w14:paraId="53128261" w14:textId="77777777" w:rsidR="004A57FA" w:rsidRPr="00436FD1" w:rsidRDefault="004A57FA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22FF37B" w14:textId="52B32CC8" w:rsidR="002C1AA1" w:rsidRPr="00436FD1" w:rsidRDefault="00841C89" w:rsidP="002C1AA1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436FD1">
        <w:rPr>
          <w:rFonts w:ascii="Arial" w:eastAsia="Times New Roman" w:hAnsi="Arial" w:cs="Arial"/>
          <w:b/>
          <w:lang w:val="hu-HU"/>
        </w:rPr>
        <w:t>Multi-Tank-Menedzsment</w:t>
      </w:r>
    </w:p>
    <w:p w14:paraId="77342E4D" w14:textId="77777777" w:rsidR="00217F2F" w:rsidRPr="00436FD1" w:rsidRDefault="00217F2F" w:rsidP="002C1AA1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62486C05" w14:textId="12361D2E" w:rsidR="00C923A0" w:rsidRPr="00436FD1" w:rsidRDefault="00217F2F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 xml:space="preserve">Az </w:t>
      </w:r>
      <w:proofErr w:type="spellStart"/>
      <w:r w:rsidRPr="00436FD1">
        <w:rPr>
          <w:rFonts w:ascii="Arial" w:eastAsia="Times New Roman" w:hAnsi="Arial" w:cs="Arial"/>
          <w:lang w:val="hu-HU"/>
        </w:rPr>
        <w:t>iXtra-iXter</w:t>
      </w:r>
      <w:proofErr w:type="spellEnd"/>
      <w:r w:rsidRPr="00436FD1">
        <w:rPr>
          <w:rFonts w:ascii="Arial" w:eastAsia="Times New Roman" w:hAnsi="Arial" w:cs="Arial"/>
          <w:lang w:val="hu-HU"/>
        </w:rPr>
        <w:t xml:space="preserve"> B kombináció t</w:t>
      </w:r>
      <w:r w:rsidR="003400D4" w:rsidRPr="00436FD1">
        <w:rPr>
          <w:rFonts w:ascii="Arial" w:eastAsia="Times New Roman" w:hAnsi="Arial" w:cs="Arial"/>
          <w:lang w:val="hu-HU"/>
        </w:rPr>
        <w:t>ovábbra is megtartja a multi tank felhasználás</w:t>
      </w:r>
      <w:r w:rsidRPr="00436FD1">
        <w:rPr>
          <w:rFonts w:ascii="Arial" w:eastAsia="Times New Roman" w:hAnsi="Arial" w:cs="Arial"/>
          <w:lang w:val="hu-HU"/>
        </w:rPr>
        <w:t xml:space="preserve"> </w:t>
      </w:r>
      <w:r w:rsidR="003400D4" w:rsidRPr="00436FD1">
        <w:rPr>
          <w:rFonts w:ascii="Arial" w:eastAsia="Times New Roman" w:hAnsi="Arial" w:cs="Arial"/>
          <w:lang w:val="hu-HU"/>
        </w:rPr>
        <w:t>jellegzetességei</w:t>
      </w:r>
      <w:r w:rsidRPr="00436FD1">
        <w:rPr>
          <w:rFonts w:ascii="Arial" w:eastAsia="Times New Roman" w:hAnsi="Arial" w:cs="Arial"/>
          <w:lang w:val="hu-HU"/>
        </w:rPr>
        <w:t xml:space="preserve">t, </w:t>
      </w:r>
      <w:r w:rsidR="003400D4" w:rsidRPr="00436FD1">
        <w:rPr>
          <w:rFonts w:ascii="Arial" w:eastAsia="Times New Roman" w:hAnsi="Arial" w:cs="Arial"/>
          <w:lang w:val="hu-HU"/>
        </w:rPr>
        <w:t xml:space="preserve">amivel </w:t>
      </w:r>
      <w:r w:rsidRPr="00436FD1">
        <w:rPr>
          <w:rFonts w:ascii="Arial" w:eastAsia="Times New Roman" w:hAnsi="Arial" w:cs="Arial"/>
          <w:lang w:val="hu-HU"/>
        </w:rPr>
        <w:t>a</w:t>
      </w:r>
      <w:r w:rsidR="003400D4" w:rsidRPr="00436FD1">
        <w:rPr>
          <w:rFonts w:ascii="Arial" w:eastAsia="Times New Roman" w:hAnsi="Arial" w:cs="Arial"/>
          <w:lang w:val="hu-HU"/>
        </w:rPr>
        <w:t xml:space="preserve"> mellső és a hátsó tartályban két különböző permetlé keveréket készíthetünk különböző alkalmazásokhoz vagy tiszta vi</w:t>
      </w:r>
      <w:r w:rsidRPr="00436FD1">
        <w:rPr>
          <w:rFonts w:ascii="Arial" w:eastAsia="Times New Roman" w:hAnsi="Arial" w:cs="Arial"/>
          <w:lang w:val="hu-HU"/>
        </w:rPr>
        <w:t>z</w:t>
      </w:r>
      <w:r w:rsidR="003400D4" w:rsidRPr="00436FD1">
        <w:rPr>
          <w:rFonts w:ascii="Arial" w:eastAsia="Times New Roman" w:hAnsi="Arial" w:cs="Arial"/>
          <w:lang w:val="hu-HU"/>
        </w:rPr>
        <w:t>es tartályként használva</w:t>
      </w:r>
      <w:r w:rsidRPr="00436FD1">
        <w:rPr>
          <w:rFonts w:ascii="Arial" w:eastAsia="Times New Roman" w:hAnsi="Arial" w:cs="Arial"/>
          <w:lang w:val="hu-HU"/>
        </w:rPr>
        <w:t xml:space="preserve"> tárolásához későbbi </w:t>
      </w:r>
      <w:r w:rsidR="003400D4" w:rsidRPr="00436FD1">
        <w:rPr>
          <w:rFonts w:ascii="Arial" w:eastAsia="Times New Roman" w:hAnsi="Arial" w:cs="Arial"/>
          <w:lang w:val="hu-HU"/>
        </w:rPr>
        <w:t>bekeveréshez</w:t>
      </w:r>
      <w:r w:rsidRPr="00436FD1">
        <w:rPr>
          <w:rFonts w:ascii="Arial" w:eastAsia="Times New Roman" w:hAnsi="Arial" w:cs="Arial"/>
          <w:lang w:val="hu-HU"/>
        </w:rPr>
        <w:t xml:space="preserve"> vagy egy másik </w:t>
      </w:r>
      <w:r w:rsidR="003400D4" w:rsidRPr="00436FD1">
        <w:rPr>
          <w:rFonts w:ascii="Arial" w:eastAsia="Times New Roman" w:hAnsi="Arial" w:cs="Arial"/>
          <w:lang w:val="hu-HU"/>
        </w:rPr>
        <w:t xml:space="preserve">tartály keverék elkészítéséhez egy későbbi </w:t>
      </w:r>
      <w:r w:rsidR="00F04FF1" w:rsidRPr="00436FD1">
        <w:rPr>
          <w:rFonts w:ascii="Arial" w:eastAsia="Times New Roman" w:hAnsi="Arial" w:cs="Arial"/>
          <w:lang w:val="hu-HU"/>
        </w:rPr>
        <w:t>időpontban</w:t>
      </w:r>
      <w:r w:rsidRPr="00436FD1">
        <w:rPr>
          <w:rFonts w:ascii="Arial" w:eastAsia="Times New Roman" w:hAnsi="Arial" w:cs="Arial"/>
          <w:lang w:val="hu-HU"/>
        </w:rPr>
        <w:t>, egy másik helyen.</w:t>
      </w:r>
    </w:p>
    <w:p w14:paraId="507EA50A" w14:textId="77777777" w:rsidR="00217F2F" w:rsidRPr="00436FD1" w:rsidRDefault="00217F2F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11F25809" w14:textId="213DDBF3" w:rsidR="00C923A0" w:rsidRPr="00436FD1" w:rsidRDefault="006572F3" w:rsidP="047D5DC0">
      <w:pPr>
        <w:spacing w:after="0" w:line="240" w:lineRule="auto"/>
        <w:rPr>
          <w:rFonts w:ascii="Arial" w:eastAsia="Times New Roman" w:hAnsi="Arial" w:cs="Arial"/>
          <w:sz w:val="20"/>
          <w:szCs w:val="20"/>
          <w:lang w:val="hu-HU"/>
        </w:rPr>
      </w:pPr>
      <w:r w:rsidRPr="00436FD1">
        <w:rPr>
          <w:rFonts w:ascii="Arial" w:eastAsia="Times New Roman" w:hAnsi="Arial" w:cs="Arial"/>
          <w:sz w:val="20"/>
          <w:szCs w:val="20"/>
          <w:lang w:val="hu-HU"/>
        </w:rPr>
        <w:t xml:space="preserve">Karakterek száma szóközökkel: </w:t>
      </w:r>
      <w:r w:rsidR="00436FD1" w:rsidRPr="00436FD1">
        <w:rPr>
          <w:rFonts w:ascii="Arial" w:eastAsia="Times New Roman" w:hAnsi="Arial" w:cs="Arial"/>
          <w:sz w:val="20"/>
          <w:szCs w:val="20"/>
          <w:lang w:val="hu-HU"/>
        </w:rPr>
        <w:t>3398</w:t>
      </w:r>
    </w:p>
    <w:p w14:paraId="4101652C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1299C43A" w14:textId="71D0570A" w:rsidR="00C923A0" w:rsidRPr="00436FD1" w:rsidRDefault="00C923A0" w:rsidP="00637B6A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4DDBEF00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C26CDFF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***</w:t>
      </w:r>
    </w:p>
    <w:p w14:paraId="3461D779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3CF2D8B6" w14:textId="77777777" w:rsidR="00770925" w:rsidRPr="00436FD1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0FB78278" w14:textId="77777777" w:rsidR="00770925" w:rsidRPr="00436FD1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67698B30" w14:textId="77777777" w:rsidR="008B29E4" w:rsidRPr="00436FD1" w:rsidRDefault="008B29E4" w:rsidP="008B29E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436FD1">
        <w:rPr>
          <w:rFonts w:ascii="Arial" w:eastAsia="Times New Roman" w:hAnsi="Arial" w:cs="Arial"/>
          <w:b/>
          <w:sz w:val="20"/>
          <w:szCs w:val="20"/>
          <w:lang w:val="hu-HU"/>
        </w:rPr>
        <w:t>A Kverneland a Kverneland Group egyik márkaneve</w:t>
      </w:r>
    </w:p>
    <w:p w14:paraId="570DA194" w14:textId="031B8338" w:rsidR="008B29E4" w:rsidRPr="00436FD1" w:rsidRDefault="008B29E4" w:rsidP="008B29E4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436FD1">
        <w:rPr>
          <w:rFonts w:ascii="Arial" w:hAnsi="Arial" w:cs="Arial"/>
          <w:sz w:val="20"/>
          <w:szCs w:val="20"/>
          <w:lang w:val="hu-HU"/>
        </w:rPr>
        <w:t>Kverneland Group egy vezető nemzetközi vállalat, amely mezőgazdasági gépeket, elektronikus megoldásokat és digitális szolgáltatásokat fejleszt, gyárt és értékesít. A termelékenység, a hatékonyság és a fenntarthatóság három fontos alapelv a mai mezőgazdaságban, amelyek nap</w:t>
      </w:r>
      <w:r w:rsidR="00436FD1">
        <w:rPr>
          <w:rFonts w:ascii="Arial" w:hAnsi="Arial" w:cs="Arial"/>
          <w:sz w:val="20"/>
          <w:szCs w:val="20"/>
          <w:lang w:val="hu-HU"/>
        </w:rPr>
        <w:t>,</w:t>
      </w:r>
      <w:r w:rsidRPr="00436FD1">
        <w:rPr>
          <w:rFonts w:ascii="Arial" w:hAnsi="Arial" w:cs="Arial"/>
          <w:sz w:val="20"/>
          <w:szCs w:val="20"/>
          <w:lang w:val="hu-HU"/>
        </w:rPr>
        <w:t xml:space="preserve"> mint nap arra ösztönöznek minket, hogy folyamatosan fejlesszük a Mezőgazdasági Munkagép Technológiánkat.</w:t>
      </w:r>
    </w:p>
    <w:p w14:paraId="40FC8F3F" w14:textId="77777777" w:rsidR="008B29E4" w:rsidRPr="00436FD1" w:rsidRDefault="008B29E4" w:rsidP="008B29E4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436FD1">
        <w:rPr>
          <w:rFonts w:ascii="Arial" w:hAnsi="Arial" w:cs="Arial"/>
          <w:sz w:val="20"/>
          <w:szCs w:val="20"/>
          <w:lang w:val="hu-HU"/>
        </w:rPr>
        <w:t>A Kverneland Group innovatív talajmunkagépeket és vetőgépeket, takarmánybetakarító és bálázó gépeket, műtrágyaszórókat, permetezőgépeket, elektronikus megoldások és digitális mezőgazdasági szolgáltatások kínálatát kínálja mezőgazdasági traktorokhoz és munkagépekhez.</w:t>
      </w:r>
    </w:p>
    <w:p w14:paraId="1FC39945" w14:textId="179C7AFB" w:rsidR="00C923A0" w:rsidRPr="00436FD1" w:rsidRDefault="008B29E4" w:rsidP="008B29E4">
      <w:pPr>
        <w:spacing w:after="0" w:line="240" w:lineRule="auto"/>
        <w:jc w:val="both"/>
        <w:rPr>
          <w:rFonts w:ascii="Arial" w:eastAsia="Times New Roman" w:hAnsi="Arial" w:cs="Arial"/>
          <w:lang w:val="hu-HU"/>
        </w:rPr>
      </w:pPr>
      <w:r w:rsidRPr="00436FD1">
        <w:rPr>
          <w:rFonts w:ascii="Arial" w:hAnsi="Arial" w:cs="Arial"/>
          <w:sz w:val="20"/>
          <w:szCs w:val="20"/>
          <w:lang w:val="hu-HU"/>
        </w:rPr>
        <w:t>További információkért a Kverneland Group-</w:t>
      </w:r>
      <w:proofErr w:type="spellStart"/>
      <w:r w:rsidRPr="00436FD1">
        <w:rPr>
          <w:rFonts w:ascii="Arial" w:hAnsi="Arial" w:cs="Arial"/>
          <w:sz w:val="20"/>
          <w:szCs w:val="20"/>
          <w:lang w:val="hu-HU"/>
        </w:rPr>
        <w:t>ról</w:t>
      </w:r>
      <w:proofErr w:type="spellEnd"/>
      <w:r w:rsidRPr="00436FD1">
        <w:rPr>
          <w:rFonts w:ascii="Arial" w:hAnsi="Arial" w:cs="Arial"/>
          <w:sz w:val="20"/>
          <w:szCs w:val="20"/>
          <w:lang w:val="hu-HU"/>
        </w:rPr>
        <w:t>: www.kvernelandgroup.com</w:t>
      </w:r>
    </w:p>
    <w:p w14:paraId="0562CB0E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58403A29" w14:textId="39BE2149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 xml:space="preserve">- - </w:t>
      </w:r>
      <w:r w:rsidR="008B29E4" w:rsidRPr="00436FD1">
        <w:rPr>
          <w:rFonts w:ascii="Arial" w:eastAsia="Times New Roman" w:hAnsi="Arial" w:cs="Arial"/>
          <w:lang w:val="hu-HU"/>
        </w:rPr>
        <w:t>VÉGE</w:t>
      </w:r>
      <w:r w:rsidRPr="00436FD1">
        <w:rPr>
          <w:rFonts w:ascii="Arial" w:eastAsia="Times New Roman" w:hAnsi="Arial" w:cs="Arial"/>
          <w:lang w:val="hu-HU"/>
        </w:rPr>
        <w:t xml:space="preserve"> - -</w:t>
      </w:r>
    </w:p>
    <w:p w14:paraId="34CE0A41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0A5D5C02" w14:textId="77D5BAD0" w:rsidR="0020379B" w:rsidRPr="00436FD1" w:rsidRDefault="000B642B" w:rsidP="0020379B">
      <w:pPr>
        <w:rPr>
          <w:rFonts w:ascii="Arial" w:hAnsi="Arial" w:cs="Arial"/>
          <w:highlight w:val="yellow"/>
          <w:u w:val="single"/>
          <w:lang w:val="hu-HU"/>
        </w:rPr>
      </w:pPr>
      <w:r w:rsidRPr="00436FD1">
        <w:rPr>
          <w:rFonts w:ascii="Arial" w:hAnsi="Arial" w:cs="Arial"/>
          <w:u w:val="single"/>
          <w:lang w:val="hu-HU"/>
        </w:rPr>
        <w:br/>
      </w:r>
      <w:r w:rsidR="00637B6A" w:rsidRPr="00436FD1">
        <w:rPr>
          <w:rFonts w:ascii="Arial" w:hAnsi="Arial" w:cs="Arial"/>
          <w:noProof/>
          <w:u w:val="single"/>
          <w:lang w:val="hu-HU" w:eastAsia="hu-HU"/>
        </w:rPr>
        <w:drawing>
          <wp:inline distT="0" distB="0" distL="0" distR="0" wp14:anchorId="0EA35525" wp14:editId="0AE9B634">
            <wp:extent cx="1524000" cy="77941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8468" cy="78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FD1">
        <w:rPr>
          <w:rFonts w:ascii="Arial" w:hAnsi="Arial" w:cs="Arial"/>
          <w:highlight w:val="yellow"/>
          <w:u w:val="single"/>
          <w:lang w:val="hu-HU"/>
        </w:rPr>
        <w:br/>
      </w:r>
      <w:hyperlink r:id="rId13" w:history="1">
        <w:r w:rsidR="00B26F18" w:rsidRPr="00436FD1">
          <w:rPr>
            <w:rStyle w:val="Hiperhivatkozs"/>
            <w:rFonts w:ascii="Arial" w:hAnsi="Arial" w:cs="Arial"/>
            <w:lang w:val="hu-HU"/>
          </w:rPr>
          <w:t xml:space="preserve"> </w:t>
        </w:r>
        <w:r w:rsidR="006572F3" w:rsidRPr="00436FD1">
          <w:rPr>
            <w:rStyle w:val="Hiperhivatkozs"/>
            <w:rFonts w:ascii="Arial" w:hAnsi="Arial" w:cs="Arial"/>
            <w:lang w:val="hu-HU"/>
          </w:rPr>
          <w:t xml:space="preserve">A Kverneland </w:t>
        </w:r>
        <w:proofErr w:type="spellStart"/>
        <w:r w:rsidR="006572F3" w:rsidRPr="00436FD1">
          <w:rPr>
            <w:rStyle w:val="Hiperhivatkozs"/>
            <w:rFonts w:ascii="Arial" w:hAnsi="Arial" w:cs="Arial"/>
            <w:lang w:val="hu-HU"/>
          </w:rPr>
          <w:t>TwinFill</w:t>
        </w:r>
        <w:proofErr w:type="spellEnd"/>
        <w:r w:rsidR="006572F3" w:rsidRPr="00436FD1">
          <w:rPr>
            <w:rStyle w:val="Hiperhivatkozs"/>
            <w:rFonts w:ascii="Arial" w:hAnsi="Arial" w:cs="Arial"/>
            <w:lang w:val="hu-HU"/>
          </w:rPr>
          <w:t xml:space="preserve"> alapelve az </w:t>
        </w:r>
        <w:proofErr w:type="spellStart"/>
        <w:r w:rsidR="006572F3" w:rsidRPr="00436FD1">
          <w:rPr>
            <w:rStyle w:val="Hiperhivatkozs"/>
            <w:rFonts w:ascii="Arial" w:hAnsi="Arial" w:cs="Arial"/>
            <w:lang w:val="hu-HU"/>
          </w:rPr>
          <w:t>iXter-iXtra</w:t>
        </w:r>
        <w:proofErr w:type="spellEnd"/>
        <w:r w:rsidR="006572F3" w:rsidRPr="00436FD1">
          <w:rPr>
            <w:rStyle w:val="Hiperhivatkozs"/>
            <w:rFonts w:ascii="Arial" w:hAnsi="Arial" w:cs="Arial"/>
            <w:lang w:val="hu-HU"/>
          </w:rPr>
          <w:t xml:space="preserve"> permetező kombinációin </w:t>
        </w:r>
      </w:hyperlink>
    </w:p>
    <w:p w14:paraId="62EBF3C5" w14:textId="77777777" w:rsidR="000B642B" w:rsidRPr="00436FD1" w:rsidRDefault="000B642B" w:rsidP="00C923A0">
      <w:pPr>
        <w:spacing w:after="0" w:line="240" w:lineRule="auto"/>
        <w:rPr>
          <w:rFonts w:ascii="Arial" w:eastAsia="Times New Roman" w:hAnsi="Arial" w:cs="Arial"/>
          <w:u w:val="single"/>
          <w:lang w:val="hu-HU"/>
        </w:rPr>
      </w:pPr>
    </w:p>
    <w:p w14:paraId="22E243F9" w14:textId="49CECB7C" w:rsidR="007D42B6" w:rsidRPr="00436FD1" w:rsidRDefault="008B29E4" w:rsidP="007D42B6">
      <w:pPr>
        <w:rPr>
          <w:rFonts w:ascii="Arial" w:hAnsi="Arial" w:cs="Arial"/>
          <w:i/>
          <w:sz w:val="20"/>
          <w:szCs w:val="20"/>
          <w:lang w:val="hu-HU"/>
        </w:rPr>
      </w:pPr>
      <w:r w:rsidRPr="00436FD1">
        <w:rPr>
          <w:rFonts w:ascii="Arial" w:eastAsia="Times New Roman" w:hAnsi="Arial" w:cs="Arial"/>
          <w:u w:val="single"/>
          <w:lang w:val="hu-HU"/>
        </w:rPr>
        <w:t>Nagy felbontású képek letöltése</w:t>
      </w:r>
      <w:bookmarkStart w:id="0" w:name="_GoBack"/>
      <w:bookmarkEnd w:id="0"/>
      <w:r w:rsidR="000B642B" w:rsidRPr="00436FD1">
        <w:rPr>
          <w:rFonts w:ascii="Arial" w:eastAsia="Times New Roman" w:hAnsi="Arial" w:cs="Arial"/>
          <w:u w:val="single"/>
          <w:lang w:val="hu-HU"/>
        </w:rPr>
        <w:br/>
      </w:r>
      <w:r w:rsidR="00AD2B7F" w:rsidRPr="00436FD1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270447D1" wp14:editId="6A43E920">
            <wp:extent cx="1171575" cy="7820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6368" cy="8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42B" w:rsidRPr="00436FD1">
        <w:rPr>
          <w:rFonts w:ascii="Arial" w:hAnsi="Arial" w:cs="Arial"/>
          <w:u w:val="single"/>
          <w:lang w:val="hu-HU"/>
        </w:rPr>
        <w:br/>
      </w:r>
      <w:hyperlink r:id="rId14" w:history="1">
        <w:r w:rsidR="00B26F18" w:rsidRPr="00436FD1">
          <w:rPr>
            <w:rStyle w:val="Hiperhivatkozs"/>
            <w:rFonts w:ascii="Arial" w:hAnsi="Arial" w:cs="Arial"/>
            <w:lang w:val="hu-HU"/>
          </w:rPr>
          <w:t xml:space="preserve">Kverneland </w:t>
        </w:r>
        <w:proofErr w:type="spellStart"/>
        <w:r w:rsidR="00B26F18" w:rsidRPr="00436FD1">
          <w:rPr>
            <w:rStyle w:val="Hiperhivatkozs"/>
            <w:rFonts w:ascii="Arial" w:hAnsi="Arial" w:cs="Arial"/>
            <w:lang w:val="hu-HU"/>
          </w:rPr>
          <w:t>TwinFill</w:t>
        </w:r>
        <w:proofErr w:type="spellEnd"/>
        <w:r w:rsidR="00B26F18" w:rsidRPr="00436FD1">
          <w:rPr>
            <w:rStyle w:val="Hiperhivatkozs"/>
            <w:rFonts w:ascii="Arial" w:hAnsi="Arial" w:cs="Arial"/>
            <w:lang w:val="hu-HU"/>
          </w:rPr>
          <w:t xml:space="preserve"> </w:t>
        </w:r>
        <w:r w:rsidR="006572F3" w:rsidRPr="00436FD1">
          <w:rPr>
            <w:rStyle w:val="Hiperhivatkozs"/>
            <w:rFonts w:ascii="Arial" w:hAnsi="Arial" w:cs="Arial"/>
            <w:lang w:val="hu-HU"/>
          </w:rPr>
          <w:t xml:space="preserve">automata feltöltés </w:t>
        </w:r>
      </w:hyperlink>
      <w:r w:rsidR="000B642B" w:rsidRPr="00436FD1">
        <w:rPr>
          <w:rFonts w:ascii="Arial" w:hAnsi="Arial" w:cs="Arial"/>
          <w:lang w:val="hu-HU"/>
        </w:rPr>
        <w:br/>
      </w:r>
      <w:proofErr w:type="spellStart"/>
      <w:r w:rsidR="00AD2B7F" w:rsidRPr="00436FD1">
        <w:rPr>
          <w:rFonts w:ascii="Arial" w:hAnsi="Arial" w:cs="Arial"/>
          <w:i/>
          <w:lang w:val="hu-HU"/>
        </w:rPr>
        <w:t>TwinFill</w:t>
      </w:r>
      <w:proofErr w:type="spellEnd"/>
      <w:r w:rsidR="00AD2B7F" w:rsidRPr="00436FD1">
        <w:rPr>
          <w:rFonts w:ascii="Arial" w:hAnsi="Arial" w:cs="Arial"/>
          <w:i/>
          <w:lang w:val="hu-HU"/>
        </w:rPr>
        <w:t xml:space="preserve"> </w:t>
      </w:r>
      <w:r w:rsidRPr="00436FD1">
        <w:rPr>
          <w:rFonts w:ascii="Arial" w:hAnsi="Arial" w:cs="Arial"/>
          <w:i/>
          <w:lang w:val="hu-HU"/>
        </w:rPr>
        <w:t xml:space="preserve">egy automatikus feltöltő program a függesztett </w:t>
      </w:r>
      <w:proofErr w:type="spellStart"/>
      <w:r w:rsidRPr="00436FD1">
        <w:rPr>
          <w:rFonts w:ascii="Arial" w:hAnsi="Arial" w:cs="Arial"/>
          <w:i/>
          <w:lang w:val="hu-HU"/>
        </w:rPr>
        <w:t>iXter</w:t>
      </w:r>
      <w:proofErr w:type="spellEnd"/>
      <w:r w:rsidRPr="00436FD1">
        <w:rPr>
          <w:rFonts w:ascii="Arial" w:hAnsi="Arial" w:cs="Arial"/>
          <w:i/>
          <w:lang w:val="hu-HU"/>
        </w:rPr>
        <w:t xml:space="preserve"> B permetezővel kombinált </w:t>
      </w:r>
      <w:proofErr w:type="spellStart"/>
      <w:r w:rsidRPr="00436FD1">
        <w:rPr>
          <w:rFonts w:ascii="Arial" w:hAnsi="Arial" w:cs="Arial"/>
          <w:i/>
          <w:lang w:val="hu-HU"/>
        </w:rPr>
        <w:t>iXtra</w:t>
      </w:r>
      <w:proofErr w:type="spellEnd"/>
      <w:r w:rsidRPr="00436FD1">
        <w:rPr>
          <w:rFonts w:ascii="Arial" w:hAnsi="Arial" w:cs="Arial"/>
          <w:i/>
          <w:lang w:val="hu-HU"/>
        </w:rPr>
        <w:t xml:space="preserve"> fronttartályhoz.</w:t>
      </w:r>
    </w:p>
    <w:p w14:paraId="2C4BE452" w14:textId="3D039FCA" w:rsidR="008B29E4" w:rsidRPr="00436FD1" w:rsidRDefault="00DB0523" w:rsidP="00DB0523">
      <w:pPr>
        <w:rPr>
          <w:rFonts w:ascii="Arial" w:hAnsi="Arial" w:cs="Arial"/>
          <w:lang w:val="hu-HU"/>
        </w:rPr>
      </w:pPr>
      <w:r w:rsidRPr="00436FD1">
        <w:rPr>
          <w:noProof/>
          <w:lang w:val="hu-HU" w:eastAsia="nl-NL"/>
        </w:rPr>
        <w:t xml:space="preserve"> </w:t>
      </w:r>
      <w:r w:rsidRPr="00436FD1">
        <w:rPr>
          <w:rFonts w:ascii="Arial" w:hAnsi="Arial" w:cs="Arial"/>
          <w:noProof/>
          <w:u w:val="single"/>
          <w:lang w:val="hu-HU" w:eastAsia="hu-HU"/>
        </w:rPr>
        <w:drawing>
          <wp:inline distT="0" distB="0" distL="0" distR="0" wp14:anchorId="7700DE7C" wp14:editId="7464D806">
            <wp:extent cx="1347019" cy="762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2291" cy="77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42B" w:rsidRPr="00436FD1">
        <w:rPr>
          <w:rFonts w:ascii="Arial" w:hAnsi="Arial" w:cs="Arial"/>
          <w:u w:val="single"/>
          <w:lang w:val="hu-HU"/>
        </w:rPr>
        <w:br/>
      </w:r>
      <w:hyperlink r:id="rId15" w:history="1">
        <w:proofErr w:type="spellStart"/>
        <w:r w:rsidR="006572F3" w:rsidRPr="00436FD1">
          <w:rPr>
            <w:rStyle w:val="Hiperhivatkozs"/>
            <w:rFonts w:ascii="Arial" w:hAnsi="Arial" w:cs="Arial"/>
            <w:lang w:val="hu-HU"/>
          </w:rPr>
          <w:t>TwinFill</w:t>
        </w:r>
        <w:proofErr w:type="spellEnd"/>
        <w:r w:rsidR="006572F3" w:rsidRPr="00436FD1">
          <w:rPr>
            <w:rStyle w:val="Hiperhivatkozs"/>
            <w:rFonts w:ascii="Arial" w:hAnsi="Arial" w:cs="Arial"/>
            <w:lang w:val="hu-HU"/>
          </w:rPr>
          <w:t xml:space="preserve"> feltöltés menü képernyője</w:t>
        </w:r>
      </w:hyperlink>
      <w:r w:rsidR="005F2CF7" w:rsidRPr="00436FD1">
        <w:rPr>
          <w:rFonts w:ascii="Arial" w:hAnsi="Arial" w:cs="Arial"/>
          <w:lang w:val="hu-HU"/>
        </w:rPr>
        <w:br/>
      </w:r>
      <w:r w:rsidR="008B29E4" w:rsidRPr="00436FD1">
        <w:rPr>
          <w:rFonts w:ascii="Arial" w:hAnsi="Arial" w:cs="Arial"/>
          <w:lang w:val="hu-HU"/>
        </w:rPr>
        <w:t>Adja meg a kívánt</w:t>
      </w:r>
      <w:r w:rsidR="006572F3" w:rsidRPr="00436FD1">
        <w:rPr>
          <w:rFonts w:ascii="Arial" w:hAnsi="Arial" w:cs="Arial"/>
          <w:lang w:val="hu-HU"/>
        </w:rPr>
        <w:t xml:space="preserve"> feltöltési mennyiséget m</w:t>
      </w:r>
      <w:r w:rsidR="008B29E4" w:rsidRPr="00436FD1">
        <w:rPr>
          <w:rFonts w:ascii="Arial" w:hAnsi="Arial" w:cs="Arial"/>
          <w:lang w:val="hu-HU"/>
        </w:rPr>
        <w:t>indkét tartály</w:t>
      </w:r>
      <w:r w:rsidR="006572F3" w:rsidRPr="00436FD1">
        <w:rPr>
          <w:rFonts w:ascii="Arial" w:hAnsi="Arial" w:cs="Arial"/>
          <w:lang w:val="hu-HU"/>
        </w:rPr>
        <w:t>ra vonatkozóan</w:t>
      </w:r>
      <w:r w:rsidR="008B29E4" w:rsidRPr="00436FD1">
        <w:rPr>
          <w:rFonts w:ascii="Arial" w:hAnsi="Arial" w:cs="Arial"/>
          <w:lang w:val="hu-HU"/>
        </w:rPr>
        <w:t xml:space="preserve"> vagy a permetezendő </w:t>
      </w:r>
      <w:r w:rsidR="006572F3" w:rsidRPr="00436FD1">
        <w:rPr>
          <w:rFonts w:ascii="Arial" w:hAnsi="Arial" w:cs="Arial"/>
          <w:lang w:val="hu-HU"/>
        </w:rPr>
        <w:t xml:space="preserve">terület </w:t>
      </w:r>
      <w:r w:rsidR="00F04FF1" w:rsidRPr="00436FD1">
        <w:rPr>
          <w:rFonts w:ascii="Arial" w:hAnsi="Arial" w:cs="Arial"/>
          <w:lang w:val="hu-HU"/>
        </w:rPr>
        <w:t>méretét, ezután</w:t>
      </w:r>
      <w:r w:rsidR="008B29E4" w:rsidRPr="00436FD1">
        <w:rPr>
          <w:rFonts w:ascii="Arial" w:hAnsi="Arial" w:cs="Arial"/>
          <w:lang w:val="hu-HU"/>
        </w:rPr>
        <w:t xml:space="preserve"> nyomja meg a start gombot, és a front</w:t>
      </w:r>
      <w:r w:rsidR="00F04FF1" w:rsidRPr="00436FD1">
        <w:rPr>
          <w:rFonts w:ascii="Arial" w:hAnsi="Arial" w:cs="Arial"/>
          <w:lang w:val="hu-HU"/>
        </w:rPr>
        <w:t>tartály elő töltése el fog i</w:t>
      </w:r>
      <w:r w:rsidR="00EE000E" w:rsidRPr="00436FD1">
        <w:rPr>
          <w:rFonts w:ascii="Arial" w:hAnsi="Arial" w:cs="Arial"/>
          <w:lang w:val="hu-HU"/>
        </w:rPr>
        <w:t>ndulni</w:t>
      </w:r>
      <w:r w:rsidR="008B29E4" w:rsidRPr="00436FD1">
        <w:rPr>
          <w:rFonts w:ascii="Arial" w:hAnsi="Arial" w:cs="Arial"/>
          <w:lang w:val="hu-HU"/>
        </w:rPr>
        <w:t>.</w:t>
      </w:r>
    </w:p>
    <w:p w14:paraId="6D98A12B" w14:textId="77777777" w:rsidR="00C923A0" w:rsidRPr="00436FD1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3AE8CC1" w14:textId="77777777" w:rsidR="008B29E4" w:rsidRPr="00436FD1" w:rsidRDefault="008B29E4" w:rsidP="008B29E4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436FD1">
        <w:rPr>
          <w:rFonts w:ascii="Arial" w:eastAsia="Times New Roman" w:hAnsi="Arial" w:cs="Arial"/>
          <w:b/>
          <w:lang w:val="hu-HU"/>
        </w:rPr>
        <w:t>További részletek:</w:t>
      </w:r>
    </w:p>
    <w:p w14:paraId="0A5AB330" w14:textId="77777777" w:rsidR="008B29E4" w:rsidRPr="00436FD1" w:rsidRDefault="008B29E4" w:rsidP="008B29E4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549901A4" w14:textId="1AFC9EAC" w:rsidR="008B29E4" w:rsidRPr="00436FD1" w:rsidRDefault="008B29E4" w:rsidP="008B29E4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Pintácsi László</w:t>
      </w:r>
    </w:p>
    <w:p w14:paraId="0CE0DC2E" w14:textId="77777777" w:rsidR="008B29E4" w:rsidRPr="00436FD1" w:rsidRDefault="008B29E4" w:rsidP="008B29E4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Termékfelelős</w:t>
      </w:r>
    </w:p>
    <w:p w14:paraId="296B7DE5" w14:textId="77777777" w:rsidR="008B29E4" w:rsidRPr="00436FD1" w:rsidRDefault="008B29E4" w:rsidP="008B29E4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Kverneland Group Hungária Kft.</w:t>
      </w:r>
    </w:p>
    <w:p w14:paraId="1BC981FA" w14:textId="77777777" w:rsidR="008B29E4" w:rsidRPr="00436FD1" w:rsidRDefault="008B29E4" w:rsidP="008B29E4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436FD1">
        <w:rPr>
          <w:rFonts w:ascii="Arial" w:eastAsia="Times New Roman" w:hAnsi="Arial" w:cs="Arial"/>
          <w:lang w:val="hu-HU"/>
        </w:rPr>
        <w:t>Telefon: +36 56 527-010</w:t>
      </w:r>
    </w:p>
    <w:p w14:paraId="110FFD37" w14:textId="77777777" w:rsidR="0054775C" w:rsidRPr="00436FD1" w:rsidRDefault="0054775C" w:rsidP="00684964">
      <w:pPr>
        <w:rPr>
          <w:rFonts w:ascii="Arial" w:hAnsi="Arial" w:cs="Arial"/>
          <w:b/>
          <w:lang w:val="hu-HU"/>
        </w:rPr>
      </w:pPr>
    </w:p>
    <w:tbl>
      <w:tblPr>
        <w:tblW w:w="10031" w:type="dxa"/>
        <w:tblInd w:w="-108" w:type="dxa"/>
        <w:tblLook w:val="04A0" w:firstRow="1" w:lastRow="0" w:firstColumn="1" w:lastColumn="0" w:noHBand="0" w:noVBand="1"/>
      </w:tblPr>
      <w:tblGrid>
        <w:gridCol w:w="67"/>
        <w:gridCol w:w="716"/>
        <w:gridCol w:w="931"/>
        <w:gridCol w:w="785"/>
        <w:gridCol w:w="1459"/>
        <w:gridCol w:w="785"/>
        <w:gridCol w:w="1110"/>
        <w:gridCol w:w="785"/>
        <w:gridCol w:w="362"/>
        <w:gridCol w:w="566"/>
        <w:gridCol w:w="786"/>
        <w:gridCol w:w="861"/>
        <w:gridCol w:w="818"/>
      </w:tblGrid>
      <w:tr w:rsidR="00684964" w:rsidRPr="00436FD1" w14:paraId="0778F562" w14:textId="77777777" w:rsidTr="0054775C">
        <w:trPr>
          <w:gridBefore w:val="1"/>
          <w:gridAfter w:val="1"/>
          <w:wBefore w:w="67" w:type="dxa"/>
          <w:wAfter w:w="818" w:type="dxa"/>
          <w:trHeight w:val="213"/>
        </w:trPr>
        <w:tc>
          <w:tcPr>
            <w:tcW w:w="6933" w:type="dxa"/>
            <w:gridSpan w:val="8"/>
            <w:shd w:val="clear" w:color="auto" w:fill="auto"/>
          </w:tcPr>
          <w:p w14:paraId="451E91C1" w14:textId="77777777" w:rsidR="00684964" w:rsidRPr="00436FD1" w:rsidRDefault="00684964" w:rsidP="005642CE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  <w:r w:rsidRPr="00436FD1"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  <w:t>Kverneland on Social Media</w:t>
            </w:r>
          </w:p>
        </w:tc>
        <w:tc>
          <w:tcPr>
            <w:tcW w:w="2213" w:type="dxa"/>
            <w:gridSpan w:val="3"/>
            <w:shd w:val="clear" w:color="auto" w:fill="auto"/>
          </w:tcPr>
          <w:p w14:paraId="6B699379" w14:textId="77777777" w:rsidR="00684964" w:rsidRPr="00436FD1" w:rsidRDefault="00684964" w:rsidP="005642CE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</w:p>
        </w:tc>
      </w:tr>
      <w:tr w:rsidR="009056EF" w:rsidRPr="00436FD1" w14:paraId="70DA09CF" w14:textId="77777777" w:rsidTr="0054775C">
        <w:trPr>
          <w:trHeight w:val="827"/>
        </w:trPr>
        <w:tc>
          <w:tcPr>
            <w:tcW w:w="783" w:type="dxa"/>
            <w:gridSpan w:val="2"/>
            <w:shd w:val="clear" w:color="auto" w:fill="auto"/>
            <w:vAlign w:val="bottom"/>
          </w:tcPr>
          <w:p w14:paraId="3FE9F23F" w14:textId="77777777" w:rsidR="0054775C" w:rsidRPr="00436FD1" w:rsidRDefault="0054775C" w:rsidP="009056EF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37E9190E" w14:textId="77777777" w:rsidR="009056EF" w:rsidRPr="00436FD1" w:rsidRDefault="00684964" w:rsidP="009056EF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8480" behindDoc="0" locked="0" layoutInCell="1" allowOverlap="1" wp14:anchorId="5718B119" wp14:editId="694EFB80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34290</wp:posOffset>
                  </wp:positionV>
                  <wp:extent cx="361315" cy="361315"/>
                  <wp:effectExtent l="0" t="0" r="0" b="0"/>
                  <wp:wrapSquare wrapText="bothSides"/>
                  <wp:docPr id="16" name="Picture 16" descr="2020-07-30_SocialMediaIcons_RGB_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-07-30_SocialMediaIcons_RGB_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1" w:type="dxa"/>
            <w:shd w:val="clear" w:color="auto" w:fill="auto"/>
          </w:tcPr>
          <w:p w14:paraId="04804D88" w14:textId="77777777" w:rsidR="00684964" w:rsidRPr="00436FD1" w:rsidRDefault="009056EF" w:rsidP="005642CE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17" w:history="1">
              <w:r w:rsidR="00684964" w:rsidRPr="00436FD1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1F72F646" w14:textId="77777777" w:rsidR="0054775C" w:rsidRPr="00436FD1" w:rsidRDefault="0054775C" w:rsidP="0054775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2F15A6E1" w14:textId="77777777" w:rsidR="009056EF" w:rsidRPr="00436FD1" w:rsidRDefault="009056EF" w:rsidP="0054775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4384" behindDoc="0" locked="0" layoutInCell="1" allowOverlap="1" wp14:anchorId="16133B2A" wp14:editId="7AD16FA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3" name="Picture 23" descr="2020-07-30_SocialMediaIcons_RGB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7-30_SocialMediaIcons_RGB_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shd w:val="clear" w:color="auto" w:fill="auto"/>
          </w:tcPr>
          <w:p w14:paraId="4C3CB68F" w14:textId="77777777" w:rsidR="00684964" w:rsidRPr="00436FD1" w:rsidRDefault="009056EF" w:rsidP="005642CE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19" w:history="1">
              <w:r w:rsidR="00684964" w:rsidRPr="00436FD1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@KvernelandGroup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08CE6F91" w14:textId="77777777" w:rsidR="0054775C" w:rsidRPr="00436FD1" w:rsidRDefault="0054775C" w:rsidP="009056EF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305EA98B" w14:textId="77777777" w:rsidR="00684964" w:rsidRPr="00436FD1" w:rsidRDefault="00684964" w:rsidP="009056EF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5408" behindDoc="0" locked="0" layoutInCell="1" allowOverlap="1" wp14:anchorId="4FB6539B" wp14:editId="20B242A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4" name="Picture 24" descr="2020-07-30_SocialMediaIcons_RGB_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7-30_SocialMediaIcons_RGB_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0" w:type="dxa"/>
            <w:shd w:val="clear" w:color="auto" w:fill="auto"/>
          </w:tcPr>
          <w:p w14:paraId="2F38358B" w14:textId="77777777" w:rsidR="00684964" w:rsidRPr="00436FD1" w:rsidRDefault="009056EF" w:rsidP="005642CE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1" w:history="1">
              <w:r w:rsidR="00684964" w:rsidRPr="00436FD1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kvernelandgrp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61CDCEAD" w14:textId="77777777" w:rsidR="0054775C" w:rsidRPr="00436FD1" w:rsidRDefault="0054775C" w:rsidP="0054775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3ADAC2A0" w14:textId="77777777" w:rsidR="009056EF" w:rsidRPr="00436FD1" w:rsidRDefault="00684964" w:rsidP="0054775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6432" behindDoc="0" locked="0" layoutInCell="1" allowOverlap="1" wp14:anchorId="71B3658B" wp14:editId="0A4B68C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5" name="Picture 25" descr="2020-07-30_SocialMediaIcons_RGB_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7-30_SocialMediaIcons_RGB_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8" w:type="dxa"/>
            <w:gridSpan w:val="2"/>
            <w:shd w:val="clear" w:color="auto" w:fill="auto"/>
          </w:tcPr>
          <w:p w14:paraId="5989F908" w14:textId="77777777" w:rsidR="00684964" w:rsidRPr="00436FD1" w:rsidRDefault="009056EF" w:rsidP="005642CE">
            <w:pPr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r w:rsidR="00684964"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begin"/>
            </w:r>
            <w:r w:rsidR="00684964"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instrText xml:space="preserve"> HYPERLINK "https://www.instagram.com/kverneland_ien/" </w:instrText>
            </w:r>
            <w:r w:rsidR="00684964"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separate"/>
            </w:r>
            <w:r w:rsidR="00684964" w:rsidRPr="00436FD1"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  <w:t>Kverneland</w:t>
            </w:r>
          </w:p>
          <w:p w14:paraId="6BB9E253" w14:textId="77777777" w:rsidR="00684964" w:rsidRPr="00436FD1" w:rsidRDefault="00684964" w:rsidP="005642CE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end"/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C836FCF" w14:textId="77777777" w:rsidR="00684964" w:rsidRPr="00436FD1" w:rsidRDefault="00684964" w:rsidP="009056EF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7456" behindDoc="0" locked="0" layoutInCell="1" allowOverlap="1" wp14:anchorId="09FF67B3" wp14:editId="2639E37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635" b="0"/>
                  <wp:wrapSquare wrapText="bothSides"/>
                  <wp:docPr id="26" name="Picture 26" descr="2020-07-30_SocialMediaIcons_RGB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-07-30_SocialMediaIcons_RGB_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E523C" w14:textId="77777777" w:rsidR="0054775C" w:rsidRPr="00436FD1" w:rsidRDefault="0054775C" w:rsidP="009056EF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</w:tc>
        <w:tc>
          <w:tcPr>
            <w:tcW w:w="1679" w:type="dxa"/>
            <w:gridSpan w:val="2"/>
            <w:shd w:val="clear" w:color="auto" w:fill="auto"/>
          </w:tcPr>
          <w:p w14:paraId="560E5521" w14:textId="77777777" w:rsidR="00684964" w:rsidRPr="00436FD1" w:rsidRDefault="009056EF" w:rsidP="005642CE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436FD1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4" w:history="1">
              <w:r w:rsidR="00684964" w:rsidRPr="00436FD1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 Group</w:t>
              </w:r>
            </w:hyperlink>
          </w:p>
        </w:tc>
      </w:tr>
    </w:tbl>
    <w:p w14:paraId="52E56223" w14:textId="77777777" w:rsidR="005915A6" w:rsidRPr="00436FD1" w:rsidRDefault="005915A6" w:rsidP="00DD05DA">
      <w:pPr>
        <w:spacing w:after="0" w:line="240" w:lineRule="auto"/>
        <w:rPr>
          <w:rFonts w:ascii="Arial" w:eastAsia="Times New Roman" w:hAnsi="Arial" w:cs="Arial"/>
          <w:lang w:val="hu-HU"/>
        </w:rPr>
      </w:pPr>
    </w:p>
    <w:sectPr w:rsidR="005915A6" w:rsidRPr="00436FD1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2E6F8" w14:textId="77777777" w:rsidR="006A32B8" w:rsidRDefault="006A32B8" w:rsidP="00C923A0">
      <w:pPr>
        <w:spacing w:after="0" w:line="240" w:lineRule="auto"/>
      </w:pPr>
      <w:r>
        <w:separator/>
      </w:r>
    </w:p>
  </w:endnote>
  <w:endnote w:type="continuationSeparator" w:id="0">
    <w:p w14:paraId="279F2929" w14:textId="77777777" w:rsidR="006A32B8" w:rsidRDefault="006A32B8" w:rsidP="00C9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9F7E2" w14:textId="77777777" w:rsidR="00C923A0" w:rsidRPr="00082431" w:rsidRDefault="00082431" w:rsidP="00325A79">
    <w:pPr>
      <w:pStyle w:val="llb"/>
      <w:rPr>
        <w:rFonts w:ascii="Arial" w:hAnsi="Arial" w:cs="Arial"/>
        <w:color w:val="808080" w:themeColor="background1" w:themeShade="80"/>
        <w:sz w:val="16"/>
        <w:szCs w:val="16"/>
        <w:lang w:val="nl-NL"/>
      </w:rPr>
    </w:pPr>
    <w:r w:rsidRPr="00082431">
      <w:rPr>
        <w:rFonts w:ascii="Arial" w:hAnsi="Arial" w:cs="Arial"/>
        <w:color w:val="808080" w:themeColor="background1" w:themeShade="80"/>
        <w:sz w:val="16"/>
        <w:szCs w:val="16"/>
        <w:lang w:val="nl-NL"/>
      </w:rPr>
      <w:t>Kverneland Group Nieuw-Vennep BV,</w:t>
    </w:r>
    <w:r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 Hoofdweg 1278, 2153 LR Nieuw-Vennep, The Netherlands</w:t>
    </w:r>
    <w:r w:rsidRPr="0008243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 </w:t>
    </w:r>
  </w:p>
  <w:p w14:paraId="44E871BC" w14:textId="77777777" w:rsidR="00325A79" w:rsidRPr="00082431" w:rsidRDefault="00325A79">
    <w:pPr>
      <w:pStyle w:val="llb"/>
      <w:rPr>
        <w:rFonts w:ascii="Arial" w:hAnsi="Arial" w:cs="Arial"/>
        <w:sz w:val="18"/>
        <w:szCs w:val="18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A9C71" w14:textId="77777777" w:rsidR="006A32B8" w:rsidRDefault="006A32B8" w:rsidP="00C923A0">
      <w:pPr>
        <w:spacing w:after="0" w:line="240" w:lineRule="auto"/>
      </w:pPr>
      <w:r>
        <w:separator/>
      </w:r>
    </w:p>
  </w:footnote>
  <w:footnote w:type="continuationSeparator" w:id="0">
    <w:p w14:paraId="3FEB6F90" w14:textId="77777777" w:rsidR="006A32B8" w:rsidRDefault="006A32B8" w:rsidP="00C9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47A01" w14:textId="77777777" w:rsidR="00EB415D" w:rsidRDefault="00436FD1">
    <w:pPr>
      <w:pStyle w:val="lfej"/>
    </w:pPr>
    <w:r>
      <w:rPr>
        <w:noProof/>
        <w:lang w:val="de-DE" w:eastAsia="de-DE"/>
      </w:rPr>
      <w:pict w14:anchorId="459EBE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A5D23" w14:textId="77777777" w:rsidR="00770925" w:rsidRDefault="00436FD1">
    <w:pPr>
      <w:pStyle w:val="lfej"/>
    </w:pPr>
    <w:r>
      <w:rPr>
        <w:noProof/>
        <w:lang w:val="de-DE" w:eastAsia="de-DE"/>
      </w:rPr>
      <w:pict w14:anchorId="3DECD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  <w:p w14:paraId="738610EB" w14:textId="77777777" w:rsidR="00770925" w:rsidRDefault="0077092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7F28F" w14:textId="77777777" w:rsidR="00EB415D" w:rsidRDefault="00436FD1">
    <w:pPr>
      <w:pStyle w:val="lfej"/>
    </w:pPr>
    <w:r>
      <w:rPr>
        <w:noProof/>
        <w:lang w:val="de-DE" w:eastAsia="de-DE"/>
      </w:rPr>
      <w:pict w14:anchorId="3173C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353FE"/>
    <w:multiLevelType w:val="hybridMultilevel"/>
    <w:tmpl w:val="88AE015E"/>
    <w:lvl w:ilvl="0" w:tplc="204E9B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A0"/>
    <w:rsid w:val="00010DF2"/>
    <w:rsid w:val="00053FD9"/>
    <w:rsid w:val="00082431"/>
    <w:rsid w:val="000B642B"/>
    <w:rsid w:val="00120D25"/>
    <w:rsid w:val="001A65F1"/>
    <w:rsid w:val="0020379B"/>
    <w:rsid w:val="0020C5E5"/>
    <w:rsid w:val="00217F2F"/>
    <w:rsid w:val="0023497E"/>
    <w:rsid w:val="002B6274"/>
    <w:rsid w:val="002C009D"/>
    <w:rsid w:val="002C1AA1"/>
    <w:rsid w:val="002C236B"/>
    <w:rsid w:val="00310E82"/>
    <w:rsid w:val="00325A79"/>
    <w:rsid w:val="003400D4"/>
    <w:rsid w:val="003A55D5"/>
    <w:rsid w:val="003E2360"/>
    <w:rsid w:val="003E5F1E"/>
    <w:rsid w:val="0040230D"/>
    <w:rsid w:val="0042155D"/>
    <w:rsid w:val="00425496"/>
    <w:rsid w:val="00436FD1"/>
    <w:rsid w:val="0044725E"/>
    <w:rsid w:val="0046082F"/>
    <w:rsid w:val="004A57FA"/>
    <w:rsid w:val="00507F80"/>
    <w:rsid w:val="005134A7"/>
    <w:rsid w:val="00534D51"/>
    <w:rsid w:val="0054775C"/>
    <w:rsid w:val="00562979"/>
    <w:rsid w:val="005915A6"/>
    <w:rsid w:val="005F2CF7"/>
    <w:rsid w:val="00615F59"/>
    <w:rsid w:val="00637B6A"/>
    <w:rsid w:val="006572F3"/>
    <w:rsid w:val="00684964"/>
    <w:rsid w:val="0069259F"/>
    <w:rsid w:val="006A32B8"/>
    <w:rsid w:val="006A77C3"/>
    <w:rsid w:val="006D2245"/>
    <w:rsid w:val="006E2FEA"/>
    <w:rsid w:val="00702355"/>
    <w:rsid w:val="00770925"/>
    <w:rsid w:val="007713FD"/>
    <w:rsid w:val="00797107"/>
    <w:rsid w:val="007A1E5B"/>
    <w:rsid w:val="007D28ED"/>
    <w:rsid w:val="007D42B6"/>
    <w:rsid w:val="007F297A"/>
    <w:rsid w:val="00811EA6"/>
    <w:rsid w:val="00841C89"/>
    <w:rsid w:val="00862918"/>
    <w:rsid w:val="00863351"/>
    <w:rsid w:val="008A154F"/>
    <w:rsid w:val="008A2CFB"/>
    <w:rsid w:val="008B29E4"/>
    <w:rsid w:val="00900AD9"/>
    <w:rsid w:val="009056EF"/>
    <w:rsid w:val="009144EC"/>
    <w:rsid w:val="00932EE4"/>
    <w:rsid w:val="00950642"/>
    <w:rsid w:val="00972E9F"/>
    <w:rsid w:val="00981579"/>
    <w:rsid w:val="00A04C1A"/>
    <w:rsid w:val="00A84F1C"/>
    <w:rsid w:val="00A92AC9"/>
    <w:rsid w:val="00A93DD3"/>
    <w:rsid w:val="00AA6B0F"/>
    <w:rsid w:val="00AD2B7F"/>
    <w:rsid w:val="00AE5AFF"/>
    <w:rsid w:val="00AF30BD"/>
    <w:rsid w:val="00B26F18"/>
    <w:rsid w:val="00B62B17"/>
    <w:rsid w:val="00B70897"/>
    <w:rsid w:val="00BF3D82"/>
    <w:rsid w:val="00BF7BA0"/>
    <w:rsid w:val="00C62DCA"/>
    <w:rsid w:val="00C923A0"/>
    <w:rsid w:val="00CF381C"/>
    <w:rsid w:val="00CF462A"/>
    <w:rsid w:val="00CF7D84"/>
    <w:rsid w:val="00D10D18"/>
    <w:rsid w:val="00D4571D"/>
    <w:rsid w:val="00D45CE9"/>
    <w:rsid w:val="00D85D34"/>
    <w:rsid w:val="00D92FBA"/>
    <w:rsid w:val="00D964B8"/>
    <w:rsid w:val="00DB0523"/>
    <w:rsid w:val="00DD05DA"/>
    <w:rsid w:val="00DD0738"/>
    <w:rsid w:val="00DD5F03"/>
    <w:rsid w:val="00E376EA"/>
    <w:rsid w:val="00E41174"/>
    <w:rsid w:val="00E77C61"/>
    <w:rsid w:val="00E9588F"/>
    <w:rsid w:val="00EB415D"/>
    <w:rsid w:val="00ED57E3"/>
    <w:rsid w:val="00EE000E"/>
    <w:rsid w:val="00EE42C5"/>
    <w:rsid w:val="00F00CFD"/>
    <w:rsid w:val="00F04FF1"/>
    <w:rsid w:val="00F753D5"/>
    <w:rsid w:val="00FC34DC"/>
    <w:rsid w:val="047D5DC0"/>
    <w:rsid w:val="05E000BE"/>
    <w:rsid w:val="096A4844"/>
    <w:rsid w:val="0A7A72C0"/>
    <w:rsid w:val="0BD0BDB4"/>
    <w:rsid w:val="0DC5BC13"/>
    <w:rsid w:val="0EBCEF9F"/>
    <w:rsid w:val="0FB8B4CB"/>
    <w:rsid w:val="10B3D35A"/>
    <w:rsid w:val="1144594C"/>
    <w:rsid w:val="128E3F45"/>
    <w:rsid w:val="147087F1"/>
    <w:rsid w:val="14F0C2EA"/>
    <w:rsid w:val="155E940E"/>
    <w:rsid w:val="1633C2C2"/>
    <w:rsid w:val="174B47C1"/>
    <w:rsid w:val="18A5BCE2"/>
    <w:rsid w:val="1AED5C89"/>
    <w:rsid w:val="1B2F9219"/>
    <w:rsid w:val="1B578B83"/>
    <w:rsid w:val="2401E8EA"/>
    <w:rsid w:val="24B1E3DE"/>
    <w:rsid w:val="25A8EC0D"/>
    <w:rsid w:val="2780E414"/>
    <w:rsid w:val="2AA50504"/>
    <w:rsid w:val="2B73F989"/>
    <w:rsid w:val="2C056E3C"/>
    <w:rsid w:val="2DDF2323"/>
    <w:rsid w:val="307AB9C5"/>
    <w:rsid w:val="38453784"/>
    <w:rsid w:val="3A5C9A00"/>
    <w:rsid w:val="414C02CC"/>
    <w:rsid w:val="429009DA"/>
    <w:rsid w:val="42C740D0"/>
    <w:rsid w:val="44939B8D"/>
    <w:rsid w:val="44ED3160"/>
    <w:rsid w:val="45F9C6B0"/>
    <w:rsid w:val="4967D68E"/>
    <w:rsid w:val="49E429BD"/>
    <w:rsid w:val="4AE6BF52"/>
    <w:rsid w:val="4DCBC573"/>
    <w:rsid w:val="4E72118F"/>
    <w:rsid w:val="4F6795D4"/>
    <w:rsid w:val="5128472C"/>
    <w:rsid w:val="514B5EDD"/>
    <w:rsid w:val="53F21308"/>
    <w:rsid w:val="543B06F7"/>
    <w:rsid w:val="559764BF"/>
    <w:rsid w:val="5843FA75"/>
    <w:rsid w:val="5AAA487B"/>
    <w:rsid w:val="5B93B5B3"/>
    <w:rsid w:val="5E320EEF"/>
    <w:rsid w:val="62E30A31"/>
    <w:rsid w:val="63C369EA"/>
    <w:rsid w:val="649690EF"/>
    <w:rsid w:val="65E64730"/>
    <w:rsid w:val="661D71F0"/>
    <w:rsid w:val="6726B88B"/>
    <w:rsid w:val="691C99C8"/>
    <w:rsid w:val="6C9D9C70"/>
    <w:rsid w:val="6ED2A79D"/>
    <w:rsid w:val="6FBE7D0A"/>
    <w:rsid w:val="74C08BCF"/>
    <w:rsid w:val="77CBCF14"/>
    <w:rsid w:val="79521773"/>
    <w:rsid w:val="7B206B3D"/>
    <w:rsid w:val="7BF366C5"/>
    <w:rsid w:val="7C72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536669"/>
  <w15:docId w15:val="{8404DACC-C97B-4600-80E2-32BB0771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9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23A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23A0"/>
  </w:style>
  <w:style w:type="paragraph" w:styleId="llb">
    <w:name w:val="footer"/>
    <w:basedOn w:val="Norml"/>
    <w:link w:val="llb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23A0"/>
  </w:style>
  <w:style w:type="character" w:styleId="Hiperhivatkozs">
    <w:name w:val="Hyperlink"/>
    <w:rsid w:val="005915A6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7A1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Listaszerbekezds">
    <w:name w:val="List Paragraph"/>
    <w:basedOn w:val="Norml"/>
    <w:uiPriority w:val="34"/>
    <w:qFormat/>
    <w:rsid w:val="007713FD"/>
    <w:pPr>
      <w:spacing w:after="160" w:line="259" w:lineRule="auto"/>
      <w:ind w:left="720"/>
      <w:contextualSpacing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8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YciH7d7RkhU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youtube.com/kvernelandgrp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facebook.com/KvernelandGroup" TargetMode="External"/><Relationship Id="rId25" Type="http://schemas.openxmlformats.org/officeDocument/2006/relationships/header" Target="header1.xml"/><Relationship Id="R69f1d36d04784dfc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linkedin.com/company/kverneland-group/" TargetMode="External"/><Relationship Id="rId5" Type="http://schemas.openxmlformats.org/officeDocument/2006/relationships/styles" Target="styles.xml"/><Relationship Id="rId15" Type="http://schemas.openxmlformats.org/officeDocument/2006/relationships/hyperlink" Target="https://download.kvernelandgroup.com/Media/Multimedia/kv-twinfill-filling-screen" TargetMode="External"/><Relationship Id="rId23" Type="http://schemas.openxmlformats.org/officeDocument/2006/relationships/image" Target="media/image8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yperlink" Target="http://twitter.com/kvernelandgrou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ownload.kvernelandgroup.com/Media/Multimedia/kv-twinfill-ixter-ixtra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9FAD16CDF4944A7E676BC1EE2EE1A" ma:contentTypeVersion="16" ma:contentTypeDescription="Create a new document." ma:contentTypeScope="" ma:versionID="71abf722b8ba04d0c245ab6bda822711">
  <xsd:schema xmlns:xsd="http://www.w3.org/2001/XMLSchema" xmlns:xs="http://www.w3.org/2001/XMLSchema" xmlns:p="http://schemas.microsoft.com/office/2006/metadata/properties" xmlns:ns2="de69d78e-20ed-470f-b007-80d8d5c6f52b" xmlns:ns3="d8b2ddaa-23a9-4060-ac1e-4a62ba64d19e" targetNamespace="http://schemas.microsoft.com/office/2006/metadata/properties" ma:root="true" ma:fieldsID="64b323caa9f77d03b7658037a9a022dd" ns2:_="" ns3:_="">
    <xsd:import namespace="de69d78e-20ed-470f-b007-80d8d5c6f52b"/>
    <xsd:import namespace="d8b2ddaa-23a9-4060-ac1e-4a62ba64d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9d78e-20ed-470f-b007-80d8d5c6f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5e1843b-7d87-4f37-b99e-a4f75cfce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2ddaa-23a9-4060-ac1e-4a62ba64d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69d78e-20ed-470f-b007-80d8d5c6f5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922A14-A74D-4E1C-9FC8-6BBABF6BDA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2473D0-3610-41FB-8C8F-8536DBF406D9}"/>
</file>

<file path=customXml/itemProps3.xml><?xml version="1.0" encoding="utf-8"?>
<ds:datastoreItem xmlns:ds="http://schemas.openxmlformats.org/officeDocument/2006/customXml" ds:itemID="{8864B2FC-522C-4FEA-B56F-FD7822F33B3D}">
  <ds:schemaRefs>
    <ds:schemaRef ds:uri="http://schemas.microsoft.com/office/2006/metadata/properties"/>
    <ds:schemaRef ds:uri="http://www.w3.org/XML/1998/namespace"/>
    <ds:schemaRef ds:uri="http://purl.org/dc/dcmitype/"/>
    <ds:schemaRef ds:uri="de69d78e-20ed-470f-b007-80d8d5c6f52b"/>
    <ds:schemaRef ds:uri="http://purl.org/dc/elements/1.1/"/>
    <ds:schemaRef ds:uri="d8b2ddaa-23a9-4060-ac1e-4a62ba64d19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695</Words>
  <Characters>4797</Characters>
  <Application>Microsoft Office Word</Application>
  <DocSecurity>0</DocSecurity>
  <Lines>39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Kverneland Group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Fleurot</dc:creator>
  <cp:lastModifiedBy>Janos Nagy-György</cp:lastModifiedBy>
  <cp:revision>41</cp:revision>
  <dcterms:created xsi:type="dcterms:W3CDTF">2023-06-20T10:45:00Z</dcterms:created>
  <dcterms:modified xsi:type="dcterms:W3CDTF">2023-08-01T10:07:00Z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0x010100F649FAD16CDF4944A7E676BC1EE2EE1A</vt:lpwstr>
  </property>
  <property fmtid="{D5CDD505-2E9C-101B-9397-08002B2CF9AE}" pid="3" name="MediaServiceImageTags">
    <vt:lpwstr/>
  </property>
  <property fmtid="{D5CDD505-2E9C-101B-9397-08002B2CF9AE}" pid="4" name="GroupFunctions">
    <vt:lpwstr>1;#Marketing ＆ Sales|c886c2dc-0bec-4d07-b36a-1969cfa49bee</vt:lpwstr>
  </property>
  <property fmtid="{D5CDD505-2E9C-101B-9397-08002B2CF9AE}" pid="5" name="KVG-Library">
    <vt:lpwstr>Environment</vt:lpwstr>
  </property>
  <property fmtid="{D5CDD505-2E9C-101B-9397-08002B2CF9AE}" pid="6" name="TaxCatchAll">
    <vt:lpwstr>1;#Marketing ＆ Sales|c886c2dc-0bec-4d07-b36a-1969cfa49bee</vt:lpwstr>
  </property>
  <property fmtid="{D5CDD505-2E9C-101B-9397-08002B2CF9AE}" pid="7" name="fc2ca19f6b7646e792695f443b5e3d55">
    <vt:lpwstr>Marketing ＆ Sales|c886c2dc-0bec-4d07-b36a-1969cfa49bee</vt:lpwstr>
  </property>
</Properties>
</file>